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B7E" w:rsidRPr="005B3DDB" w:rsidRDefault="00B45AAF" w:rsidP="005E26AB">
      <w:pPr>
        <w:spacing w:after="0"/>
        <w:ind w:right="-689" w:firstLine="567"/>
        <w:contextualSpacing/>
        <w:jc w:val="both"/>
        <w:rPr>
          <w:rFonts w:ascii="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6210935" cy="8907876"/>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8907876"/>
                    </a:xfrm>
                    <a:prstGeom prst="rect">
                      <a:avLst/>
                    </a:prstGeom>
                    <a:noFill/>
                    <a:ln>
                      <a:noFill/>
                    </a:ln>
                  </pic:spPr>
                </pic:pic>
              </a:graphicData>
            </a:graphic>
          </wp:inline>
        </w:drawing>
      </w:r>
    </w:p>
    <w:p w:rsidR="007F6B7E" w:rsidRPr="005E26AB" w:rsidRDefault="00F76B06" w:rsidP="005E26AB">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Составители</w:t>
      </w:r>
      <w:r w:rsidR="007F6B7E" w:rsidRPr="005E26AB">
        <w:rPr>
          <w:rFonts w:ascii="Times New Roman" w:eastAsia="Times New Roman" w:hAnsi="Times New Roman" w:cs="Times New Roman"/>
          <w:color w:val="000000"/>
          <w:sz w:val="24"/>
          <w:szCs w:val="24"/>
          <w:lang w:eastAsia="ru-RU"/>
        </w:rPr>
        <w:t xml:space="preserve">: </w:t>
      </w:r>
      <w:r w:rsidR="00B35380">
        <w:rPr>
          <w:rFonts w:ascii="Times New Roman" w:eastAsia="Times New Roman" w:hAnsi="Times New Roman" w:cs="Times New Roman"/>
          <w:color w:val="000000"/>
          <w:sz w:val="24"/>
          <w:szCs w:val="24"/>
          <w:lang w:eastAsia="ru-RU"/>
        </w:rPr>
        <w:t xml:space="preserve">Кобелев А.Ю., </w:t>
      </w:r>
      <w:r w:rsidR="00717C0F">
        <w:rPr>
          <w:rFonts w:ascii="Times New Roman" w:eastAsia="Times New Roman" w:hAnsi="Times New Roman" w:cs="Times New Roman"/>
          <w:color w:val="000000"/>
          <w:sz w:val="24"/>
          <w:szCs w:val="24"/>
          <w:lang w:eastAsia="ru-RU"/>
        </w:rPr>
        <w:t>Лебедева Ю.А.</w:t>
      </w:r>
    </w:p>
    <w:p w:rsidR="007F6B7E" w:rsidRDefault="007F6B7E" w:rsidP="005E26AB">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5E26AB">
        <w:rPr>
          <w:rFonts w:ascii="Times New Roman" w:eastAsia="Times New Roman" w:hAnsi="Times New Roman" w:cs="Times New Roman"/>
          <w:color w:val="000000"/>
          <w:sz w:val="24"/>
          <w:szCs w:val="24"/>
          <w:lang w:eastAsia="ru-RU"/>
        </w:rPr>
        <w:t xml:space="preserve">Методические рекомендации по выполнению </w:t>
      </w:r>
      <w:r w:rsidRPr="005E26AB">
        <w:rPr>
          <w:rFonts w:ascii="Times New Roman" w:eastAsia="Times New Roman" w:hAnsi="Times New Roman" w:cs="Times New Roman"/>
          <w:sz w:val="24"/>
          <w:szCs w:val="24"/>
          <w:lang w:eastAsia="ru-RU"/>
        </w:rPr>
        <w:t>выпускной квалификационной работы</w:t>
      </w:r>
      <w:r w:rsidRPr="005E26AB">
        <w:rPr>
          <w:rFonts w:ascii="Times New Roman" w:eastAsia="Times New Roman" w:hAnsi="Times New Roman" w:cs="Times New Roman"/>
          <w:color w:val="000000"/>
          <w:sz w:val="24"/>
          <w:szCs w:val="24"/>
          <w:lang w:eastAsia="ru-RU"/>
        </w:rPr>
        <w:t xml:space="preserve"> для студентов и преподавателей специальности </w:t>
      </w:r>
      <w:r w:rsidRPr="005E26AB">
        <w:rPr>
          <w:rFonts w:ascii="Times New Roman" w:eastAsia="Times New Roman" w:hAnsi="Times New Roman" w:cs="Times New Roman"/>
          <w:sz w:val="24"/>
          <w:szCs w:val="24"/>
          <w:lang w:eastAsia="ru-RU"/>
        </w:rPr>
        <w:t>СПО 49.02.01 Физическая культура</w:t>
      </w:r>
      <w:r w:rsidRPr="005E26AB">
        <w:rPr>
          <w:rFonts w:ascii="Times New Roman" w:eastAsia="Times New Roman" w:hAnsi="Times New Roman" w:cs="Times New Roman"/>
          <w:color w:val="000000"/>
          <w:sz w:val="24"/>
          <w:szCs w:val="24"/>
          <w:lang w:eastAsia="ru-RU"/>
        </w:rPr>
        <w:t xml:space="preserve">/ </w:t>
      </w:r>
      <w:r w:rsidR="00B35380">
        <w:rPr>
          <w:rFonts w:ascii="Times New Roman" w:eastAsia="Times New Roman" w:hAnsi="Times New Roman" w:cs="Times New Roman"/>
          <w:color w:val="000000"/>
          <w:sz w:val="24"/>
          <w:szCs w:val="24"/>
          <w:lang w:eastAsia="ru-RU"/>
        </w:rPr>
        <w:t xml:space="preserve">Кобелев А.Ю., </w:t>
      </w:r>
      <w:r w:rsidR="00717C0F">
        <w:rPr>
          <w:rFonts w:ascii="Times New Roman" w:eastAsia="Times New Roman" w:hAnsi="Times New Roman" w:cs="Times New Roman"/>
          <w:color w:val="000000"/>
          <w:sz w:val="24"/>
          <w:szCs w:val="24"/>
          <w:lang w:eastAsia="ru-RU"/>
        </w:rPr>
        <w:t>Лебедева Ю.А.</w:t>
      </w:r>
      <w:r w:rsidRPr="005E26AB">
        <w:rPr>
          <w:rFonts w:ascii="Times New Roman" w:eastAsia="Times New Roman" w:hAnsi="Times New Roman" w:cs="Times New Roman"/>
          <w:color w:val="000000"/>
          <w:sz w:val="24"/>
          <w:szCs w:val="24"/>
          <w:lang w:eastAsia="ru-RU"/>
        </w:rPr>
        <w:t xml:space="preserve">  БПОУ </w:t>
      </w:r>
      <w:proofErr w:type="gramStart"/>
      <w:r w:rsidRPr="005E26AB">
        <w:rPr>
          <w:rFonts w:ascii="Times New Roman" w:eastAsia="Times New Roman" w:hAnsi="Times New Roman" w:cs="Times New Roman"/>
          <w:color w:val="000000"/>
          <w:sz w:val="24"/>
          <w:szCs w:val="24"/>
          <w:lang w:eastAsia="ru-RU"/>
        </w:rPr>
        <w:t>ВО</w:t>
      </w:r>
      <w:proofErr w:type="gramEnd"/>
      <w:r w:rsidRPr="005E26AB">
        <w:rPr>
          <w:rFonts w:ascii="Times New Roman" w:eastAsia="Times New Roman" w:hAnsi="Times New Roman" w:cs="Times New Roman"/>
          <w:color w:val="000000"/>
          <w:sz w:val="24"/>
          <w:szCs w:val="24"/>
          <w:lang w:eastAsia="ru-RU"/>
        </w:rPr>
        <w:t xml:space="preserve"> «Череповецкий технологиче</w:t>
      </w:r>
      <w:r w:rsidR="00717C0F">
        <w:rPr>
          <w:rFonts w:ascii="Times New Roman" w:eastAsia="Times New Roman" w:hAnsi="Times New Roman" w:cs="Times New Roman"/>
          <w:color w:val="000000"/>
          <w:sz w:val="24"/>
          <w:szCs w:val="24"/>
          <w:lang w:eastAsia="ru-RU"/>
        </w:rPr>
        <w:t>ский колледж». – Череповец, 2020</w:t>
      </w:r>
      <w:r w:rsidRPr="005E26AB">
        <w:rPr>
          <w:rFonts w:ascii="Times New Roman" w:eastAsia="Times New Roman" w:hAnsi="Times New Roman" w:cs="Times New Roman"/>
          <w:color w:val="000000"/>
          <w:sz w:val="24"/>
          <w:szCs w:val="24"/>
          <w:lang w:eastAsia="ru-RU"/>
        </w:rPr>
        <w:t xml:space="preserve">. </w:t>
      </w:r>
      <w:r w:rsidR="00E60E92">
        <w:rPr>
          <w:rFonts w:ascii="Times New Roman" w:eastAsia="Times New Roman" w:hAnsi="Times New Roman" w:cs="Times New Roman"/>
          <w:color w:val="000000"/>
          <w:sz w:val="24"/>
          <w:szCs w:val="24"/>
          <w:lang w:eastAsia="ru-RU"/>
        </w:rPr>
        <w:t>– 31 с.</w:t>
      </w:r>
    </w:p>
    <w:p w:rsidR="00682E56" w:rsidRPr="00682E56" w:rsidRDefault="00682E56" w:rsidP="00682E56">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682E56">
        <w:rPr>
          <w:rFonts w:ascii="Times New Roman" w:eastAsia="Times New Roman" w:hAnsi="Times New Roman" w:cs="Times New Roman"/>
          <w:sz w:val="24"/>
          <w:szCs w:val="24"/>
          <w:lang w:eastAsia="ru-RU"/>
        </w:rPr>
        <w:t xml:space="preserve">Настоящие методические указания определяют объем, содержание, порядок выполнения выпускной квалификационной работы и требования к оформлению пояснительной записки для специальности СПО </w:t>
      </w:r>
      <w:r w:rsidRPr="005E26AB">
        <w:rPr>
          <w:rFonts w:ascii="Times New Roman" w:eastAsia="Times New Roman" w:hAnsi="Times New Roman" w:cs="Times New Roman"/>
          <w:color w:val="000000"/>
          <w:sz w:val="24"/>
          <w:szCs w:val="24"/>
          <w:lang w:eastAsia="ru-RU"/>
        </w:rPr>
        <w:t xml:space="preserve">49.02.01 </w:t>
      </w:r>
      <w:r>
        <w:rPr>
          <w:rFonts w:ascii="Times New Roman" w:eastAsia="Times New Roman" w:hAnsi="Times New Roman" w:cs="Times New Roman"/>
          <w:color w:val="000000"/>
          <w:sz w:val="24"/>
          <w:szCs w:val="24"/>
          <w:lang w:eastAsia="ru-RU"/>
        </w:rPr>
        <w:t>«</w:t>
      </w:r>
      <w:r w:rsidRPr="005E26AB">
        <w:rPr>
          <w:rFonts w:ascii="Times New Roman" w:eastAsia="Times New Roman" w:hAnsi="Times New Roman" w:cs="Times New Roman"/>
          <w:color w:val="000000"/>
          <w:sz w:val="24"/>
          <w:szCs w:val="24"/>
          <w:lang w:eastAsia="ru-RU"/>
        </w:rPr>
        <w:t>Физическая культура</w:t>
      </w:r>
      <w:r>
        <w:rPr>
          <w:rFonts w:ascii="Times New Roman" w:eastAsia="Times New Roman" w:hAnsi="Times New Roman" w:cs="Times New Roman"/>
          <w:color w:val="000000"/>
          <w:sz w:val="24"/>
          <w:szCs w:val="24"/>
          <w:lang w:eastAsia="ru-RU"/>
        </w:rPr>
        <w:t>»</w:t>
      </w:r>
      <w:r w:rsidRPr="005E26A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82E56">
        <w:rPr>
          <w:rFonts w:ascii="Times New Roman" w:eastAsia="Times New Roman" w:hAnsi="Times New Roman" w:cs="Times New Roman"/>
          <w:sz w:val="24"/>
          <w:szCs w:val="24"/>
          <w:lang w:eastAsia="ru-RU"/>
        </w:rPr>
        <w:t xml:space="preserve">Разработаны на основании требований Федерального Закона РФ «Об образовании в РФ» от 29.12.2012 № 273-ФЗ, Приказа </w:t>
      </w:r>
      <w:proofErr w:type="spellStart"/>
      <w:r w:rsidRPr="00682E56">
        <w:rPr>
          <w:rFonts w:ascii="Times New Roman" w:eastAsia="Times New Roman" w:hAnsi="Times New Roman" w:cs="Times New Roman"/>
          <w:sz w:val="24"/>
          <w:szCs w:val="24"/>
          <w:lang w:eastAsia="ru-RU"/>
        </w:rPr>
        <w:t>Минобрнауки</w:t>
      </w:r>
      <w:proofErr w:type="spellEnd"/>
      <w:r w:rsidRPr="00682E56">
        <w:rPr>
          <w:rFonts w:ascii="Times New Roman" w:eastAsia="Times New Roman" w:hAnsi="Times New Roman" w:cs="Times New Roman"/>
          <w:sz w:val="24"/>
          <w:szCs w:val="24"/>
          <w:lang w:eastAsia="ru-RU"/>
        </w:rPr>
        <w:t xml:space="preserve"> России «Порядок организации и осуществления образовательной деятельности по образовательным программам среднего профессионального образования» от 14.06.2013 № 464, Приказа </w:t>
      </w:r>
      <w:proofErr w:type="spellStart"/>
      <w:r w:rsidRPr="00682E56">
        <w:rPr>
          <w:rFonts w:ascii="Times New Roman" w:eastAsia="Times New Roman" w:hAnsi="Times New Roman" w:cs="Times New Roman"/>
          <w:sz w:val="24"/>
          <w:szCs w:val="24"/>
          <w:lang w:eastAsia="ru-RU"/>
        </w:rPr>
        <w:t>Минобрнауки</w:t>
      </w:r>
      <w:proofErr w:type="spellEnd"/>
      <w:r w:rsidRPr="00682E56">
        <w:rPr>
          <w:rFonts w:ascii="Times New Roman" w:eastAsia="Times New Roman" w:hAnsi="Times New Roman" w:cs="Times New Roman"/>
          <w:sz w:val="24"/>
          <w:szCs w:val="24"/>
          <w:lang w:eastAsia="ru-RU"/>
        </w:rPr>
        <w:t xml:space="preserve"> России «Порядок проведения государственной итоговой аттестации по образовательным программам среднего профессионального образования» от 16.08.2013 № 968, Письма </w:t>
      </w:r>
      <w:proofErr w:type="spellStart"/>
      <w:r w:rsidRPr="00682E56">
        <w:rPr>
          <w:rFonts w:ascii="Times New Roman" w:eastAsia="Times New Roman" w:hAnsi="Times New Roman" w:cs="Times New Roman"/>
          <w:sz w:val="24"/>
          <w:szCs w:val="24"/>
          <w:lang w:eastAsia="ru-RU"/>
        </w:rPr>
        <w:t>Минобрнауки</w:t>
      </w:r>
      <w:proofErr w:type="spellEnd"/>
      <w:r w:rsidRPr="00682E56">
        <w:rPr>
          <w:rFonts w:ascii="Times New Roman" w:eastAsia="Times New Roman" w:hAnsi="Times New Roman" w:cs="Times New Roman"/>
          <w:sz w:val="24"/>
          <w:szCs w:val="24"/>
          <w:lang w:eastAsia="ru-RU"/>
        </w:rPr>
        <w:t xml:space="preserve"> России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от 20.07.2015 г. № 06-846. </w:t>
      </w:r>
    </w:p>
    <w:p w:rsidR="00682E56" w:rsidRDefault="00682E56" w:rsidP="005E26AB">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p>
    <w:p w:rsidR="00CB3209" w:rsidRDefault="00CB3209" w:rsidP="005E26AB">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bookmarkStart w:id="0" w:name="_GoBack"/>
      <w:bookmarkEnd w:id="0"/>
    </w:p>
    <w:p w:rsidR="00CB3209" w:rsidRPr="005E26AB" w:rsidRDefault="00CB3209" w:rsidP="005E26AB">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p>
    <w:p w:rsidR="007F6B7E" w:rsidRPr="005E26AB" w:rsidRDefault="00CB3209" w:rsidP="005E26AB">
      <w:pPr>
        <w:spacing w:after="0"/>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noProof/>
          <w:color w:val="000000"/>
          <w:sz w:val="24"/>
          <w:szCs w:val="24"/>
          <w:lang w:eastAsia="ru-RU"/>
        </w:rPr>
        <w:drawing>
          <wp:inline distT="0" distB="0" distL="0" distR="0">
            <wp:extent cx="6210935" cy="21040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2104054"/>
                    </a:xfrm>
                    <a:prstGeom prst="rect">
                      <a:avLst/>
                    </a:prstGeom>
                    <a:noFill/>
                    <a:ln>
                      <a:noFill/>
                    </a:ln>
                  </pic:spPr>
                </pic:pic>
              </a:graphicData>
            </a:graphic>
          </wp:inline>
        </w:drawing>
      </w: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271447" w:rsidRPr="005E26AB" w:rsidRDefault="00271447"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7958F2" w:rsidRPr="005E26AB" w:rsidRDefault="007958F2" w:rsidP="00C265A2">
      <w:pPr>
        <w:pStyle w:val="a3"/>
        <w:shd w:val="clear" w:color="auto" w:fill="FFFFFF"/>
        <w:spacing w:before="100" w:beforeAutospacing="1" w:after="0"/>
        <w:ind w:left="0" w:firstLine="567"/>
        <w:jc w:val="center"/>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lastRenderedPageBreak/>
        <w:t>СОДЕРЖАНИЕ</w:t>
      </w:r>
    </w:p>
    <w:p w:rsidR="007958F2" w:rsidRPr="005E26AB" w:rsidRDefault="007958F2" w:rsidP="005E26AB">
      <w:pPr>
        <w:shd w:val="clear" w:color="auto" w:fill="FFFFFF"/>
        <w:spacing w:before="100" w:beforeAutospacing="1" w:after="0"/>
        <w:ind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t>Введение</w:t>
      </w:r>
      <w:r w:rsidR="00953069" w:rsidRPr="005E26AB">
        <w:rPr>
          <w:rFonts w:ascii="Times New Roman" w:eastAsia="Times New Roman" w:hAnsi="Times New Roman" w:cs="Times New Roman"/>
          <w:bCs/>
          <w:color w:val="000000"/>
          <w:sz w:val="24"/>
          <w:szCs w:val="24"/>
          <w:lang w:eastAsia="ru-RU"/>
        </w:rPr>
        <w:t xml:space="preserve">                                                                                                        </w:t>
      </w:r>
      <w:r w:rsidR="00350A30" w:rsidRPr="005E26AB">
        <w:rPr>
          <w:rFonts w:ascii="Times New Roman" w:eastAsia="Times New Roman" w:hAnsi="Times New Roman" w:cs="Times New Roman"/>
          <w:bCs/>
          <w:color w:val="000000"/>
          <w:sz w:val="24"/>
          <w:szCs w:val="24"/>
          <w:lang w:eastAsia="ru-RU"/>
        </w:rPr>
        <w:t xml:space="preserve">    </w:t>
      </w:r>
      <w:r w:rsidR="00953069" w:rsidRPr="005E26AB">
        <w:rPr>
          <w:rFonts w:ascii="Times New Roman" w:eastAsia="Times New Roman" w:hAnsi="Times New Roman" w:cs="Times New Roman"/>
          <w:bCs/>
          <w:color w:val="000000"/>
          <w:sz w:val="24"/>
          <w:szCs w:val="24"/>
          <w:lang w:eastAsia="ru-RU"/>
        </w:rPr>
        <w:t xml:space="preserve">       4</w:t>
      </w:r>
    </w:p>
    <w:p w:rsidR="007958F2" w:rsidRDefault="00350A30" w:rsidP="005E26AB">
      <w:pPr>
        <w:shd w:val="clear" w:color="auto" w:fill="FFFFFF"/>
        <w:spacing w:after="0"/>
        <w:ind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t xml:space="preserve">1. </w:t>
      </w:r>
      <w:r w:rsidR="00953069" w:rsidRPr="005E26AB">
        <w:rPr>
          <w:rFonts w:ascii="Times New Roman" w:eastAsia="Times New Roman" w:hAnsi="Times New Roman" w:cs="Times New Roman"/>
          <w:bCs/>
          <w:color w:val="000000"/>
          <w:sz w:val="24"/>
          <w:szCs w:val="24"/>
          <w:lang w:eastAsia="ru-RU"/>
        </w:rPr>
        <w:t>Общие положения                                                                                                5</w:t>
      </w:r>
    </w:p>
    <w:p w:rsidR="008D59F6" w:rsidRDefault="008D59F6" w:rsidP="008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imes New Roman" w:eastAsia="Times New Roman" w:hAnsi="Times New Roman" w:cs="Times New Roman"/>
          <w:sz w:val="24"/>
          <w:szCs w:val="24"/>
          <w:lang w:eastAsia="ru-RU"/>
        </w:rPr>
      </w:pPr>
      <w:r w:rsidRPr="008D59F6">
        <w:rPr>
          <w:rFonts w:ascii="Times New Roman" w:eastAsia="Times New Roman" w:hAnsi="Times New Roman" w:cs="Times New Roman"/>
          <w:bCs/>
          <w:color w:val="000000"/>
          <w:sz w:val="24"/>
          <w:szCs w:val="24"/>
          <w:lang w:eastAsia="ru-RU"/>
        </w:rPr>
        <w:t xml:space="preserve">2. </w:t>
      </w:r>
      <w:r w:rsidRPr="008D59F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орядок выбора и утверждения темы выпускной квалификационной </w:t>
      </w:r>
    </w:p>
    <w:p w:rsidR="008D59F6" w:rsidRDefault="008D59F6" w:rsidP="008D59F6">
      <w:pPr>
        <w:tabs>
          <w:tab w:val="left" w:pos="916"/>
          <w:tab w:val="left" w:pos="1416"/>
          <w:tab w:val="left" w:pos="2124"/>
          <w:tab w:val="left" w:pos="2832"/>
          <w:tab w:val="left" w:pos="3540"/>
          <w:tab w:val="left" w:pos="4248"/>
          <w:tab w:val="left" w:pos="4956"/>
          <w:tab w:val="left" w:pos="5664"/>
          <w:tab w:val="left" w:pos="6372"/>
        </w:tabs>
        <w:spacing w:after="0"/>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работы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9</w:t>
      </w:r>
    </w:p>
    <w:p w:rsidR="00D71C38" w:rsidRPr="00D71C38" w:rsidRDefault="00D71C38" w:rsidP="00D71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D71C38">
        <w:rPr>
          <w:rFonts w:ascii="Times New Roman" w:eastAsia="Times New Roman" w:hAnsi="Times New Roman" w:cs="Times New Roman"/>
          <w:sz w:val="24"/>
          <w:szCs w:val="24"/>
          <w:lang w:eastAsia="ru-RU"/>
        </w:rPr>
        <w:t>3. Р</w:t>
      </w:r>
      <w:r>
        <w:rPr>
          <w:rFonts w:ascii="Times New Roman" w:eastAsia="Times New Roman" w:hAnsi="Times New Roman" w:cs="Times New Roman"/>
          <w:sz w:val="24"/>
          <w:szCs w:val="24"/>
          <w:lang w:eastAsia="ru-RU"/>
        </w:rPr>
        <w:t>уководство выпускной квалификационной работой                                     10</w:t>
      </w:r>
    </w:p>
    <w:p w:rsidR="008717A8" w:rsidRPr="008717A8" w:rsidRDefault="008717A8" w:rsidP="008717A8">
      <w:pPr>
        <w:pStyle w:val="Default"/>
        <w:spacing w:line="276" w:lineRule="auto"/>
        <w:ind w:firstLine="567"/>
        <w:rPr>
          <w:color w:val="auto"/>
        </w:rPr>
      </w:pPr>
      <w:r w:rsidRPr="008717A8">
        <w:rPr>
          <w:color w:val="auto"/>
        </w:rPr>
        <w:t>4. С</w:t>
      </w:r>
      <w:r>
        <w:rPr>
          <w:color w:val="auto"/>
        </w:rPr>
        <w:t>труктура и содержание выпускной квалификационной работы                  11</w:t>
      </w:r>
    </w:p>
    <w:p w:rsidR="007F09B1" w:rsidRPr="007F09B1" w:rsidRDefault="007F09B1" w:rsidP="007F09B1">
      <w:pPr>
        <w:spacing w:after="0"/>
        <w:ind w:firstLine="567"/>
        <w:rPr>
          <w:rFonts w:ascii="Times New Roman" w:hAnsi="Times New Roman" w:cs="Times New Roman"/>
          <w:sz w:val="24"/>
          <w:szCs w:val="24"/>
        </w:rPr>
      </w:pPr>
      <w:r w:rsidRPr="007F09B1">
        <w:rPr>
          <w:rFonts w:ascii="Times New Roman" w:hAnsi="Times New Roman" w:cs="Times New Roman"/>
          <w:sz w:val="24"/>
          <w:szCs w:val="24"/>
        </w:rPr>
        <w:t>5. М</w:t>
      </w:r>
      <w:r>
        <w:rPr>
          <w:rFonts w:ascii="Times New Roman" w:hAnsi="Times New Roman" w:cs="Times New Roman"/>
          <w:sz w:val="24"/>
          <w:szCs w:val="24"/>
        </w:rPr>
        <w:t>етодические рекомендации к выполнению отдельных разделов работы</w:t>
      </w:r>
      <w:r w:rsidR="00A519B0">
        <w:rPr>
          <w:rFonts w:ascii="Times New Roman" w:hAnsi="Times New Roman" w:cs="Times New Roman"/>
          <w:sz w:val="24"/>
          <w:szCs w:val="24"/>
        </w:rPr>
        <w:t xml:space="preserve">   </w:t>
      </w:r>
      <w:r>
        <w:rPr>
          <w:rFonts w:ascii="Times New Roman" w:hAnsi="Times New Roman" w:cs="Times New Roman"/>
          <w:sz w:val="24"/>
          <w:szCs w:val="24"/>
        </w:rPr>
        <w:t>12</w:t>
      </w:r>
    </w:p>
    <w:p w:rsidR="00A519B0" w:rsidRPr="00A519B0" w:rsidRDefault="00A519B0" w:rsidP="00A519B0">
      <w:pPr>
        <w:pStyle w:val="Default"/>
        <w:spacing w:line="276" w:lineRule="auto"/>
        <w:ind w:firstLine="567"/>
        <w:rPr>
          <w:bCs/>
        </w:rPr>
      </w:pPr>
      <w:r w:rsidRPr="00A519B0">
        <w:rPr>
          <w:bCs/>
        </w:rPr>
        <w:t>6. П</w:t>
      </w:r>
      <w:r>
        <w:rPr>
          <w:bCs/>
        </w:rPr>
        <w:t xml:space="preserve">одготовка к защите ВКР                                                                                   </w:t>
      </w:r>
      <w:r w:rsidRPr="00A519B0">
        <w:rPr>
          <w:bCs/>
        </w:rPr>
        <w:t>17</w:t>
      </w:r>
    </w:p>
    <w:p w:rsidR="008321A1" w:rsidRPr="008321A1" w:rsidRDefault="008321A1" w:rsidP="008321A1">
      <w:pPr>
        <w:spacing w:after="0"/>
        <w:ind w:firstLine="567"/>
        <w:jc w:val="both"/>
        <w:rPr>
          <w:rFonts w:ascii="Times New Roman" w:eastAsia="Times New Roman" w:hAnsi="Times New Roman" w:cs="Times New Roman"/>
          <w:sz w:val="24"/>
          <w:szCs w:val="24"/>
          <w:lang w:eastAsia="ru-RU"/>
        </w:rPr>
      </w:pPr>
      <w:r w:rsidRPr="008321A1">
        <w:rPr>
          <w:rFonts w:ascii="Times New Roman" w:eastAsia="Times New Roman" w:hAnsi="Times New Roman" w:cs="Times New Roman"/>
          <w:sz w:val="24"/>
          <w:szCs w:val="24"/>
          <w:lang w:eastAsia="ru-RU"/>
        </w:rPr>
        <w:t>7. Р</w:t>
      </w:r>
      <w:r>
        <w:rPr>
          <w:rFonts w:ascii="Times New Roman" w:eastAsia="Times New Roman" w:hAnsi="Times New Roman" w:cs="Times New Roman"/>
          <w:sz w:val="24"/>
          <w:szCs w:val="24"/>
          <w:lang w:eastAsia="ru-RU"/>
        </w:rPr>
        <w:t xml:space="preserve">ецензирование выпускной квалификационной работы                                </w:t>
      </w:r>
      <w:r w:rsidRPr="008321A1">
        <w:rPr>
          <w:rFonts w:ascii="Times New Roman" w:eastAsia="Times New Roman" w:hAnsi="Times New Roman" w:cs="Times New Roman"/>
          <w:sz w:val="24"/>
          <w:szCs w:val="24"/>
          <w:lang w:eastAsia="ru-RU"/>
        </w:rPr>
        <w:t xml:space="preserve"> 19</w:t>
      </w:r>
    </w:p>
    <w:p w:rsidR="008321A1" w:rsidRPr="008321A1" w:rsidRDefault="008321A1" w:rsidP="008321A1">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8321A1">
        <w:rPr>
          <w:rFonts w:ascii="Times New Roman" w:eastAsia="Times New Roman" w:hAnsi="Times New Roman" w:cs="Times New Roman"/>
          <w:sz w:val="24"/>
          <w:szCs w:val="24"/>
          <w:lang w:eastAsia="ru-RU"/>
        </w:rPr>
        <w:t>8. П</w:t>
      </w:r>
      <w:r>
        <w:rPr>
          <w:rFonts w:ascii="Times New Roman" w:eastAsia="Times New Roman" w:hAnsi="Times New Roman" w:cs="Times New Roman"/>
          <w:sz w:val="24"/>
          <w:szCs w:val="24"/>
          <w:lang w:eastAsia="ru-RU"/>
        </w:rPr>
        <w:t>роцедура защиты дипломной работы                                                              20</w:t>
      </w:r>
    </w:p>
    <w:p w:rsidR="003E7951" w:rsidRDefault="003E7951" w:rsidP="003E7951">
      <w:pPr>
        <w:autoSpaceDE w:val="0"/>
        <w:autoSpaceDN w:val="0"/>
        <w:adjustRightInd w:val="0"/>
        <w:spacing w:after="0"/>
        <w:ind w:firstLine="567"/>
        <w:jc w:val="both"/>
        <w:rPr>
          <w:rFonts w:ascii="Times New Roman" w:hAnsi="Times New Roman" w:cs="Times New Roman"/>
          <w:sz w:val="24"/>
          <w:szCs w:val="24"/>
        </w:rPr>
      </w:pPr>
      <w:r w:rsidRPr="003E7951">
        <w:rPr>
          <w:rFonts w:ascii="Times New Roman" w:hAnsi="Times New Roman" w:cs="Times New Roman"/>
          <w:sz w:val="24"/>
          <w:szCs w:val="24"/>
        </w:rPr>
        <w:t>9. К</w:t>
      </w:r>
      <w:r>
        <w:rPr>
          <w:rFonts w:ascii="Times New Roman" w:hAnsi="Times New Roman" w:cs="Times New Roman"/>
          <w:sz w:val="24"/>
          <w:szCs w:val="24"/>
        </w:rPr>
        <w:t>ритерии оценки ВКР                                                                                          22</w:t>
      </w:r>
    </w:p>
    <w:p w:rsidR="003E7951" w:rsidRPr="003E7951" w:rsidRDefault="003E7951" w:rsidP="003E7951">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Приложения                                                                                                              25</w:t>
      </w:r>
      <w:r w:rsidRPr="003E7951">
        <w:rPr>
          <w:rFonts w:ascii="Times New Roman" w:hAnsi="Times New Roman" w:cs="Times New Roman"/>
          <w:sz w:val="24"/>
          <w:szCs w:val="24"/>
        </w:rPr>
        <w:t xml:space="preserve"> </w:t>
      </w:r>
    </w:p>
    <w:p w:rsidR="008D59F6" w:rsidRDefault="008D59F6" w:rsidP="005E26AB">
      <w:pPr>
        <w:shd w:val="clear" w:color="auto" w:fill="FFFFFF"/>
        <w:spacing w:after="0"/>
        <w:ind w:firstLine="567"/>
        <w:jc w:val="both"/>
        <w:rPr>
          <w:rFonts w:ascii="Times New Roman" w:eastAsia="Times New Roman" w:hAnsi="Times New Roman" w:cs="Times New Roman"/>
          <w:bCs/>
          <w:color w:val="000000"/>
          <w:sz w:val="24"/>
          <w:szCs w:val="24"/>
          <w:lang w:eastAsia="ru-RU"/>
        </w:rPr>
      </w:pPr>
    </w:p>
    <w:p w:rsidR="007F09B1" w:rsidRPr="005E26AB" w:rsidRDefault="007F09B1" w:rsidP="005E26AB">
      <w:pPr>
        <w:shd w:val="clear" w:color="auto" w:fill="FFFFFF"/>
        <w:spacing w:after="0"/>
        <w:ind w:firstLine="567"/>
        <w:jc w:val="both"/>
        <w:rPr>
          <w:rFonts w:ascii="Times New Roman" w:eastAsia="Times New Roman" w:hAnsi="Times New Roman" w:cs="Times New Roman"/>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Cs/>
          <w:color w:val="000000"/>
          <w:sz w:val="24"/>
          <w:szCs w:val="24"/>
          <w:lang w:eastAsia="ru-RU"/>
        </w:rPr>
      </w:pPr>
    </w:p>
    <w:p w:rsidR="007958F2" w:rsidRPr="005E26AB" w:rsidRDefault="00C9402C" w:rsidP="005E26AB">
      <w:pPr>
        <w:pStyle w:val="a3"/>
        <w:shd w:val="clear" w:color="auto" w:fill="FFFFFF"/>
        <w:tabs>
          <w:tab w:val="left" w:pos="8250"/>
        </w:tabs>
        <w:spacing w:before="100" w:beforeAutospacing="1" w:after="0"/>
        <w:ind w:left="0" w:firstLine="567"/>
        <w:jc w:val="both"/>
        <w:rPr>
          <w:rFonts w:ascii="Times New Roman" w:eastAsia="Times New Roman" w:hAnsi="Times New Roman" w:cs="Times New Roman"/>
          <w:b/>
          <w:bCs/>
          <w:color w:val="000000"/>
          <w:sz w:val="24"/>
          <w:szCs w:val="24"/>
          <w:lang w:eastAsia="ru-RU"/>
        </w:rPr>
      </w:pPr>
      <w:r w:rsidRPr="005E26AB">
        <w:rPr>
          <w:rFonts w:ascii="Times New Roman" w:eastAsia="Times New Roman" w:hAnsi="Times New Roman" w:cs="Times New Roman"/>
          <w:b/>
          <w:bCs/>
          <w:color w:val="000000"/>
          <w:sz w:val="24"/>
          <w:szCs w:val="24"/>
          <w:lang w:eastAsia="ru-RU"/>
        </w:rPr>
        <w:tab/>
      </w: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7958F2" w:rsidRPr="005E26AB" w:rsidRDefault="007958F2"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Pr="005E26AB"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2C1D4E" w:rsidRDefault="002C1D4E"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682E56" w:rsidRPr="005E26AB" w:rsidRDefault="00682E56" w:rsidP="005E26AB">
      <w:pPr>
        <w:pStyle w:val="a3"/>
        <w:shd w:val="clear" w:color="auto" w:fill="FFFFFF"/>
        <w:spacing w:before="100" w:beforeAutospacing="1" w:after="0"/>
        <w:ind w:left="0" w:firstLine="567"/>
        <w:jc w:val="both"/>
        <w:rPr>
          <w:rFonts w:ascii="Times New Roman" w:eastAsia="Times New Roman" w:hAnsi="Times New Roman" w:cs="Times New Roman"/>
          <w:b/>
          <w:bCs/>
          <w:color w:val="000000"/>
          <w:sz w:val="24"/>
          <w:szCs w:val="24"/>
          <w:lang w:eastAsia="ru-RU"/>
        </w:rPr>
      </w:pPr>
    </w:p>
    <w:p w:rsidR="004607E0" w:rsidRPr="005E26AB" w:rsidRDefault="004607E0" w:rsidP="005E26AB">
      <w:pPr>
        <w:pStyle w:val="a3"/>
        <w:shd w:val="clear" w:color="auto" w:fill="FFFFFF"/>
        <w:spacing w:before="100" w:beforeAutospacing="1" w:after="0"/>
        <w:ind w:left="0" w:firstLine="567"/>
        <w:jc w:val="center"/>
        <w:rPr>
          <w:rFonts w:ascii="Times New Roman" w:eastAsia="Times New Roman" w:hAnsi="Times New Roman" w:cs="Times New Roman"/>
          <w:b/>
          <w:bCs/>
          <w:color w:val="000000"/>
          <w:sz w:val="24"/>
          <w:szCs w:val="24"/>
          <w:lang w:eastAsia="ru-RU"/>
        </w:rPr>
      </w:pPr>
      <w:r w:rsidRPr="005E26AB">
        <w:rPr>
          <w:rFonts w:ascii="Times New Roman" w:eastAsia="Times New Roman" w:hAnsi="Times New Roman" w:cs="Times New Roman"/>
          <w:b/>
          <w:bCs/>
          <w:color w:val="000000"/>
          <w:sz w:val="24"/>
          <w:szCs w:val="24"/>
          <w:lang w:eastAsia="ru-RU"/>
        </w:rPr>
        <w:lastRenderedPageBreak/>
        <w:t>ВВЕДЕНИЕ</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t>В настоящих методических рекомендациях отражена совокупность требований к Государственной итоговой аттестации (ГИА), содержание и форма ее проведения, критерии оценки уровня готовности к професси</w:t>
      </w:r>
      <w:r w:rsidR="00271447" w:rsidRPr="005E26AB">
        <w:rPr>
          <w:rFonts w:ascii="Times New Roman" w:eastAsia="Times New Roman" w:hAnsi="Times New Roman" w:cs="Times New Roman"/>
          <w:bCs/>
          <w:color w:val="000000"/>
          <w:sz w:val="24"/>
          <w:szCs w:val="24"/>
          <w:lang w:eastAsia="ru-RU"/>
        </w:rPr>
        <w:t xml:space="preserve">ональной деятельности, условия </w:t>
      </w:r>
      <w:r w:rsidRPr="005E26AB">
        <w:rPr>
          <w:rFonts w:ascii="Times New Roman" w:eastAsia="Times New Roman" w:hAnsi="Times New Roman" w:cs="Times New Roman"/>
          <w:bCs/>
          <w:color w:val="000000"/>
          <w:sz w:val="24"/>
          <w:szCs w:val="24"/>
          <w:lang w:eastAsia="ru-RU"/>
        </w:rPr>
        <w:t xml:space="preserve">подготовки и процедура  проведения ГИА. </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t xml:space="preserve">В  методических  рекомендациях  изложены  общие  требования  к защите выпускной квалификационной работы (ВКР), подготовка которой базируется  на  нормативных  правовых  актах  РФ  в  сфере образования. </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t>Пособие составлено на основе следующих документов:</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t xml:space="preserve">- </w:t>
      </w:r>
      <w:r w:rsidRPr="005E26AB">
        <w:rPr>
          <w:rFonts w:ascii="Times New Roman" w:eastAsia="Times New Roman" w:hAnsi="Times New Roman" w:cs="Times New Roman"/>
          <w:color w:val="000000"/>
          <w:sz w:val="24"/>
          <w:szCs w:val="24"/>
          <w:lang w:eastAsia="ru-RU"/>
        </w:rPr>
        <w:t>Федерального Закона РФ «Об образовании в РФ» от 29.12.2012 № 273 – ФЗ;</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bCs/>
          <w:color w:val="000000"/>
          <w:sz w:val="24"/>
          <w:szCs w:val="24"/>
          <w:lang w:eastAsia="ru-RU"/>
        </w:rPr>
        <w:t xml:space="preserve">- Федерального государственного образовательного стандарта </w:t>
      </w:r>
      <w:r w:rsidR="00FA0548" w:rsidRPr="005E26AB">
        <w:rPr>
          <w:rFonts w:ascii="Times New Roman" w:eastAsia="Times New Roman" w:hAnsi="Times New Roman" w:cs="Times New Roman"/>
          <w:bCs/>
          <w:color w:val="000000"/>
          <w:sz w:val="24"/>
          <w:szCs w:val="24"/>
          <w:lang w:eastAsia="ru-RU"/>
        </w:rPr>
        <w:t>углубленной</w:t>
      </w:r>
      <w:r w:rsidRPr="005E26AB">
        <w:rPr>
          <w:rFonts w:ascii="Times New Roman" w:eastAsia="Times New Roman" w:hAnsi="Times New Roman" w:cs="Times New Roman"/>
          <w:bCs/>
          <w:color w:val="000000"/>
          <w:sz w:val="24"/>
          <w:szCs w:val="24"/>
          <w:lang w:eastAsia="ru-RU"/>
        </w:rPr>
        <w:t xml:space="preserve"> подготовки  по специальности </w:t>
      </w:r>
      <w:r w:rsidR="00FA0548" w:rsidRPr="005E26AB">
        <w:rPr>
          <w:rFonts w:ascii="Times New Roman" w:eastAsia="Times New Roman" w:hAnsi="Times New Roman" w:cs="Times New Roman"/>
          <w:bCs/>
          <w:color w:val="000000"/>
          <w:sz w:val="24"/>
          <w:szCs w:val="24"/>
          <w:lang w:eastAsia="ru-RU"/>
        </w:rPr>
        <w:t>49.02.01 Физическая культура</w:t>
      </w:r>
      <w:r w:rsidRPr="005E26AB">
        <w:rPr>
          <w:rFonts w:ascii="Times New Roman" w:eastAsia="Times New Roman" w:hAnsi="Times New Roman" w:cs="Times New Roman"/>
          <w:bCs/>
          <w:color w:val="000000"/>
          <w:sz w:val="24"/>
          <w:szCs w:val="24"/>
          <w:lang w:eastAsia="ru-RU"/>
        </w:rPr>
        <w:t xml:space="preserve">; </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color w:val="000000"/>
          <w:sz w:val="24"/>
          <w:szCs w:val="24"/>
          <w:lang w:eastAsia="ru-RU"/>
        </w:rPr>
      </w:pPr>
      <w:r w:rsidRPr="005E26AB">
        <w:rPr>
          <w:rFonts w:ascii="Times New Roman" w:eastAsia="Times New Roman" w:hAnsi="Times New Roman" w:cs="Times New Roman"/>
          <w:bCs/>
          <w:color w:val="000000"/>
          <w:sz w:val="24"/>
          <w:szCs w:val="24"/>
          <w:lang w:eastAsia="ru-RU"/>
        </w:rPr>
        <w:t xml:space="preserve">- </w:t>
      </w:r>
      <w:r w:rsidRPr="005E26AB">
        <w:rPr>
          <w:rFonts w:ascii="Times New Roman" w:eastAsia="Times New Roman" w:hAnsi="Times New Roman" w:cs="Times New Roman"/>
          <w:color w:val="000000"/>
          <w:sz w:val="24"/>
          <w:szCs w:val="24"/>
          <w:lang w:eastAsia="ru-RU"/>
        </w:rPr>
        <w:t xml:space="preserve">Приказа </w:t>
      </w:r>
      <w:proofErr w:type="spellStart"/>
      <w:r w:rsidRPr="005E26AB">
        <w:rPr>
          <w:rFonts w:ascii="Times New Roman" w:eastAsia="Times New Roman" w:hAnsi="Times New Roman" w:cs="Times New Roman"/>
          <w:color w:val="000000"/>
          <w:sz w:val="24"/>
          <w:szCs w:val="24"/>
          <w:lang w:eastAsia="ru-RU"/>
        </w:rPr>
        <w:t>Минобрнауки</w:t>
      </w:r>
      <w:proofErr w:type="spellEnd"/>
      <w:r w:rsidRPr="005E26AB">
        <w:rPr>
          <w:rFonts w:ascii="Times New Roman" w:eastAsia="Times New Roman" w:hAnsi="Times New Roman" w:cs="Times New Roman"/>
          <w:color w:val="000000"/>
          <w:sz w:val="24"/>
          <w:szCs w:val="24"/>
          <w:lang w:eastAsia="ru-RU"/>
        </w:rPr>
        <w:t xml:space="preserve"> России «Порядок организации и осуществления образовательной деятельности по образовательным программам среднего профессионального образования» от 14.06.2013 № 464;</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color w:val="000000"/>
          <w:sz w:val="24"/>
          <w:szCs w:val="24"/>
          <w:lang w:eastAsia="ru-RU"/>
        </w:rPr>
      </w:pPr>
      <w:r w:rsidRPr="005E26AB">
        <w:rPr>
          <w:rFonts w:ascii="Times New Roman" w:eastAsia="Times New Roman" w:hAnsi="Times New Roman" w:cs="Times New Roman"/>
          <w:color w:val="000000"/>
          <w:sz w:val="24"/>
          <w:szCs w:val="24"/>
          <w:lang w:eastAsia="ru-RU"/>
        </w:rPr>
        <w:t xml:space="preserve">-  Приказа </w:t>
      </w:r>
      <w:proofErr w:type="spellStart"/>
      <w:r w:rsidRPr="005E26AB">
        <w:rPr>
          <w:rFonts w:ascii="Times New Roman" w:eastAsia="Times New Roman" w:hAnsi="Times New Roman" w:cs="Times New Roman"/>
          <w:color w:val="000000"/>
          <w:sz w:val="24"/>
          <w:szCs w:val="24"/>
          <w:lang w:eastAsia="ru-RU"/>
        </w:rPr>
        <w:t>Минобрнауки</w:t>
      </w:r>
      <w:proofErr w:type="spellEnd"/>
      <w:r w:rsidRPr="005E26AB">
        <w:rPr>
          <w:rFonts w:ascii="Times New Roman" w:eastAsia="Times New Roman" w:hAnsi="Times New Roman" w:cs="Times New Roman"/>
          <w:color w:val="000000"/>
          <w:sz w:val="24"/>
          <w:szCs w:val="24"/>
          <w:lang w:eastAsia="ru-RU"/>
        </w:rPr>
        <w:t xml:space="preserve"> России «Порядок проведения государственной итоговой аттестации по образовательным программам среднего профессионального образования» от 16.08.2013 № 968;</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color w:val="000000"/>
          <w:sz w:val="24"/>
          <w:szCs w:val="24"/>
          <w:lang w:eastAsia="ru-RU"/>
        </w:rPr>
      </w:pPr>
      <w:r w:rsidRPr="005E26AB">
        <w:rPr>
          <w:rFonts w:ascii="Times New Roman" w:eastAsia="Times New Roman" w:hAnsi="Times New Roman" w:cs="Times New Roman"/>
          <w:color w:val="000000"/>
          <w:sz w:val="24"/>
          <w:szCs w:val="24"/>
          <w:lang w:eastAsia="ru-RU"/>
        </w:rPr>
        <w:t xml:space="preserve">- Письма </w:t>
      </w:r>
      <w:proofErr w:type="spellStart"/>
      <w:r w:rsidRPr="005E26AB">
        <w:rPr>
          <w:rFonts w:ascii="Times New Roman" w:eastAsia="Times New Roman" w:hAnsi="Times New Roman" w:cs="Times New Roman"/>
          <w:color w:val="000000"/>
          <w:sz w:val="24"/>
          <w:szCs w:val="24"/>
          <w:lang w:eastAsia="ru-RU"/>
        </w:rPr>
        <w:t>Минобрнауки</w:t>
      </w:r>
      <w:proofErr w:type="spellEnd"/>
      <w:r w:rsidRPr="005E26AB">
        <w:rPr>
          <w:rFonts w:ascii="Times New Roman" w:eastAsia="Times New Roman" w:hAnsi="Times New Roman" w:cs="Times New Roman"/>
          <w:color w:val="000000"/>
          <w:sz w:val="24"/>
          <w:szCs w:val="24"/>
          <w:lang w:eastAsia="ru-RU"/>
        </w:rPr>
        <w:t xml:space="preserve"> России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от 20.07.2015 г. № 06-846;</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r w:rsidRPr="005E26AB">
        <w:rPr>
          <w:rFonts w:ascii="Times New Roman" w:eastAsia="Times New Roman" w:hAnsi="Times New Roman" w:cs="Times New Roman"/>
          <w:color w:val="000000"/>
          <w:sz w:val="24"/>
          <w:szCs w:val="24"/>
          <w:lang w:eastAsia="ru-RU"/>
        </w:rPr>
        <w:t xml:space="preserve">- Программы Государственной итоговой аттестации студентов по специальности </w:t>
      </w:r>
      <w:r w:rsidR="00FA0548" w:rsidRPr="005E26AB">
        <w:rPr>
          <w:rFonts w:ascii="Times New Roman" w:eastAsia="Times New Roman" w:hAnsi="Times New Roman" w:cs="Times New Roman"/>
          <w:color w:val="000000"/>
          <w:sz w:val="24"/>
          <w:szCs w:val="24"/>
          <w:lang w:eastAsia="ru-RU"/>
        </w:rPr>
        <w:t>49.02.01 Физическая культура</w:t>
      </w:r>
      <w:r w:rsidRPr="005E26AB">
        <w:rPr>
          <w:rFonts w:ascii="Times New Roman" w:eastAsia="Times New Roman" w:hAnsi="Times New Roman" w:cs="Times New Roman"/>
          <w:color w:val="000000"/>
          <w:sz w:val="24"/>
          <w:szCs w:val="24"/>
          <w:lang w:eastAsia="ru-RU"/>
        </w:rPr>
        <w:t>.</w:t>
      </w:r>
    </w:p>
    <w:p w:rsidR="004607E0" w:rsidRPr="005E26AB" w:rsidRDefault="004607E0"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p>
    <w:p w:rsidR="00C9402C" w:rsidRPr="005E26AB" w:rsidRDefault="00C9402C"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p>
    <w:p w:rsidR="00C9402C" w:rsidRPr="005E26AB" w:rsidRDefault="00C9402C"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p>
    <w:p w:rsidR="00C9402C" w:rsidRPr="005E26AB" w:rsidRDefault="00C9402C"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p>
    <w:p w:rsidR="00C9402C" w:rsidRPr="005E26AB" w:rsidRDefault="00C9402C"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p>
    <w:p w:rsidR="00C9402C" w:rsidRPr="005E26AB" w:rsidRDefault="00C9402C"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p>
    <w:p w:rsidR="002965B2" w:rsidRPr="005E26AB" w:rsidRDefault="002965B2" w:rsidP="005E26AB">
      <w:pPr>
        <w:shd w:val="clear" w:color="auto" w:fill="FFFFFF"/>
        <w:spacing w:before="100" w:beforeAutospacing="1" w:after="0"/>
        <w:ind w:firstLine="567"/>
        <w:jc w:val="both"/>
        <w:rPr>
          <w:rFonts w:ascii="Times New Roman" w:eastAsia="Times New Roman" w:hAnsi="Times New Roman" w:cs="Times New Roman"/>
          <w:b/>
          <w:bCs/>
          <w:color w:val="000000"/>
          <w:sz w:val="24"/>
          <w:szCs w:val="24"/>
          <w:lang w:eastAsia="ru-RU"/>
        </w:rPr>
      </w:pPr>
    </w:p>
    <w:p w:rsidR="00743AEF" w:rsidRPr="005E26AB" w:rsidRDefault="00743AEF" w:rsidP="005E26AB">
      <w:pPr>
        <w:shd w:val="clear" w:color="auto" w:fill="FFFFFF"/>
        <w:spacing w:before="100" w:beforeAutospacing="1" w:after="0"/>
        <w:ind w:firstLine="567"/>
        <w:jc w:val="both"/>
        <w:rPr>
          <w:rFonts w:ascii="Times New Roman" w:eastAsia="Times New Roman" w:hAnsi="Times New Roman" w:cs="Times New Roman"/>
          <w:b/>
          <w:bCs/>
          <w:color w:val="000000"/>
          <w:sz w:val="24"/>
          <w:szCs w:val="24"/>
          <w:lang w:eastAsia="ru-RU"/>
        </w:rPr>
      </w:pPr>
    </w:p>
    <w:p w:rsidR="00743AEF" w:rsidRPr="005E26AB" w:rsidRDefault="00743AEF" w:rsidP="005E26AB">
      <w:pPr>
        <w:shd w:val="clear" w:color="auto" w:fill="FFFFFF"/>
        <w:spacing w:before="100" w:beforeAutospacing="1" w:after="0"/>
        <w:ind w:firstLine="567"/>
        <w:jc w:val="both"/>
        <w:rPr>
          <w:rFonts w:ascii="Times New Roman" w:eastAsia="Times New Roman" w:hAnsi="Times New Roman" w:cs="Times New Roman"/>
          <w:b/>
          <w:bCs/>
          <w:color w:val="000000"/>
          <w:sz w:val="24"/>
          <w:szCs w:val="24"/>
          <w:lang w:eastAsia="ru-RU"/>
        </w:rPr>
      </w:pPr>
    </w:p>
    <w:p w:rsidR="00743AEF" w:rsidRPr="005E26AB" w:rsidRDefault="00743AEF" w:rsidP="005E26AB">
      <w:pPr>
        <w:shd w:val="clear" w:color="auto" w:fill="FFFFFF"/>
        <w:spacing w:before="100" w:beforeAutospacing="1" w:after="0"/>
        <w:ind w:firstLine="567"/>
        <w:jc w:val="both"/>
        <w:rPr>
          <w:rFonts w:ascii="Times New Roman" w:eastAsia="Times New Roman" w:hAnsi="Times New Roman" w:cs="Times New Roman"/>
          <w:b/>
          <w:bCs/>
          <w:color w:val="000000"/>
          <w:sz w:val="24"/>
          <w:szCs w:val="24"/>
          <w:lang w:eastAsia="ru-RU"/>
        </w:rPr>
      </w:pPr>
    </w:p>
    <w:p w:rsidR="00743AEF" w:rsidRDefault="00743AEF" w:rsidP="005E26AB">
      <w:pPr>
        <w:shd w:val="clear" w:color="auto" w:fill="FFFFFF"/>
        <w:spacing w:before="100" w:beforeAutospacing="1" w:after="0"/>
        <w:ind w:firstLine="567"/>
        <w:jc w:val="both"/>
        <w:rPr>
          <w:rFonts w:ascii="Times New Roman" w:eastAsia="Times New Roman" w:hAnsi="Times New Roman" w:cs="Times New Roman"/>
          <w:b/>
          <w:bCs/>
          <w:color w:val="000000"/>
          <w:sz w:val="24"/>
          <w:szCs w:val="24"/>
          <w:lang w:eastAsia="ru-RU"/>
        </w:rPr>
      </w:pPr>
    </w:p>
    <w:p w:rsidR="00B35380" w:rsidRPr="005E26AB" w:rsidRDefault="00B35380" w:rsidP="005E26AB">
      <w:pPr>
        <w:shd w:val="clear" w:color="auto" w:fill="FFFFFF"/>
        <w:spacing w:before="100" w:beforeAutospacing="1" w:after="0"/>
        <w:ind w:firstLine="567"/>
        <w:jc w:val="both"/>
        <w:rPr>
          <w:rFonts w:ascii="Times New Roman" w:eastAsia="Times New Roman" w:hAnsi="Times New Roman" w:cs="Times New Roman"/>
          <w:b/>
          <w:bCs/>
          <w:color w:val="000000"/>
          <w:sz w:val="24"/>
          <w:szCs w:val="24"/>
          <w:lang w:eastAsia="ru-RU"/>
        </w:rPr>
      </w:pPr>
    </w:p>
    <w:p w:rsidR="00743AEF" w:rsidRPr="005E26AB" w:rsidRDefault="00743AEF" w:rsidP="005E26AB">
      <w:pPr>
        <w:shd w:val="clear" w:color="auto" w:fill="FFFFFF"/>
        <w:spacing w:before="100" w:beforeAutospacing="1" w:after="0"/>
        <w:ind w:firstLine="567"/>
        <w:jc w:val="both"/>
        <w:rPr>
          <w:rFonts w:ascii="Times New Roman" w:eastAsia="Times New Roman" w:hAnsi="Times New Roman" w:cs="Times New Roman"/>
          <w:b/>
          <w:bCs/>
          <w:color w:val="000000"/>
          <w:sz w:val="24"/>
          <w:szCs w:val="24"/>
          <w:lang w:eastAsia="ru-RU"/>
        </w:rPr>
      </w:pPr>
    </w:p>
    <w:p w:rsidR="004607E0" w:rsidRPr="005E26AB" w:rsidRDefault="00AB5871" w:rsidP="00717C0F">
      <w:pPr>
        <w:shd w:val="clear" w:color="auto" w:fill="FFFFFF"/>
        <w:spacing w:before="100" w:beforeAutospacing="1" w:after="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w:t>
      </w:r>
      <w:r w:rsidR="00C9402C" w:rsidRPr="005E26AB">
        <w:rPr>
          <w:rFonts w:ascii="Times New Roman" w:eastAsia="Times New Roman" w:hAnsi="Times New Roman" w:cs="Times New Roman"/>
          <w:b/>
          <w:bCs/>
          <w:color w:val="000000"/>
          <w:sz w:val="24"/>
          <w:szCs w:val="24"/>
          <w:lang w:eastAsia="ru-RU"/>
        </w:rPr>
        <w:t xml:space="preserve">. </w:t>
      </w:r>
      <w:r w:rsidR="0079445A" w:rsidRPr="005E26AB">
        <w:rPr>
          <w:rFonts w:ascii="Times New Roman" w:eastAsia="Times New Roman" w:hAnsi="Times New Roman" w:cs="Times New Roman"/>
          <w:b/>
          <w:bCs/>
          <w:color w:val="000000"/>
          <w:sz w:val="24"/>
          <w:szCs w:val="24"/>
          <w:lang w:eastAsia="ru-RU"/>
        </w:rPr>
        <w:t>О</w:t>
      </w:r>
      <w:r w:rsidR="004607E0" w:rsidRPr="005E26AB">
        <w:rPr>
          <w:rFonts w:ascii="Times New Roman" w:eastAsia="Times New Roman" w:hAnsi="Times New Roman" w:cs="Times New Roman"/>
          <w:b/>
          <w:bCs/>
          <w:color w:val="000000"/>
          <w:sz w:val="24"/>
          <w:szCs w:val="24"/>
          <w:lang w:eastAsia="ru-RU"/>
        </w:rPr>
        <w:t>БЩИЕ ПОЛОЖЕНИЯ</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r w:rsidRPr="005E26AB">
        <w:rPr>
          <w:color w:val="000000"/>
        </w:rPr>
        <w:t xml:space="preserve">В соответствии с требованиями ФГОС по программам СПО профессиональная образовательная организация и образовательная организация высшего образования, реализующие программы СПО (далее - образовательная организация),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(далее - ГИА). </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r w:rsidRPr="005E26AB">
        <w:rPr>
          <w:color w:val="000000"/>
        </w:rPr>
        <w:t>Рекомендации устанавливают требования к выбору тематики, организации и методическому сопровождению выполнения выпускной квалификационной работы в образовательных организациях, реализующих программы СПО.</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1" w:name="100006"/>
      <w:bookmarkEnd w:id="1"/>
      <w:r w:rsidRPr="005E26AB">
        <w:rPr>
          <w:color w:val="000000"/>
        </w:rPr>
        <w:t>В соответствии с ФГОС СПО выпускная квалификационная работа (далее - ВКР) является обязательной частью ГИА. ГИА включает подготовку и защиту ВКР (дипломной работы). Согласно ФГОС в учебном плане на подготовку и защиту В</w:t>
      </w:r>
      <w:r>
        <w:rPr>
          <w:color w:val="000000"/>
        </w:rPr>
        <w:t xml:space="preserve">КР по специальностям отводится </w:t>
      </w:r>
      <w:r w:rsidRPr="005E26AB">
        <w:rPr>
          <w:color w:val="000000"/>
        </w:rPr>
        <w:t>шесть недель, из них на подготовку ВКР - четыре недели и на защиту ВКР - две недели.</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2" w:name="100008"/>
      <w:bookmarkEnd w:id="2"/>
      <w:r w:rsidRPr="005E26AB">
        <w:rPr>
          <w:color w:val="000000"/>
        </w:rPr>
        <w:t>Цель защиты ВКР - установление соответствия результатов освоения студентами образовательных программ СПО, соответствующим требованиям ФГОС СПО.</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3" w:name="100009"/>
      <w:bookmarkEnd w:id="3"/>
      <w:r w:rsidRPr="005E26AB">
        <w:rPr>
          <w:color w:val="000000"/>
        </w:rPr>
        <w:t>Государственная экзаменационная комиссия (далее - ГЭК) формируется из преподавателей образовательной организации,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r>
        <w:rPr>
          <w:color w:val="000000"/>
        </w:rPr>
        <w:t>С</w:t>
      </w:r>
      <w:r w:rsidRPr="005E26AB">
        <w:rPr>
          <w:color w:val="000000"/>
        </w:rPr>
        <w:t>остав ГЭК утверждается распорядительным актом образовательной организации.</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4" w:name="100011"/>
      <w:bookmarkEnd w:id="4"/>
      <w:r w:rsidRPr="005E26AB">
        <w:rPr>
          <w:color w:val="000000"/>
        </w:rPr>
        <w:t>Возглавляет ГЭК председатель, который организует и контролирует деятельность ГЭК, обеспечивает единство требований, предъявляемых к выпускникам.</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5" w:name="100012"/>
      <w:bookmarkEnd w:id="5"/>
      <w:r w:rsidRPr="005E26AB">
        <w:rPr>
          <w:color w:val="000000"/>
        </w:rPr>
        <w:t>Программа ГИА, требования к выпускным квалификационным работам, а также критерии оценки знаний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ГЭК.</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6" w:name="100013"/>
      <w:bookmarkEnd w:id="6"/>
      <w:r w:rsidRPr="005E26AB">
        <w:rPr>
          <w:color w:val="000000"/>
        </w:rPr>
        <w:t>Председателем ГЭК образовательной организации утверждается лицо, не работающее в образовательной организации, из числа:</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7" w:name="100014"/>
      <w:bookmarkEnd w:id="7"/>
      <w:r w:rsidRPr="005E26AB">
        <w:rPr>
          <w:color w:val="000000"/>
        </w:rPr>
        <w:t>- 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r w:rsidRPr="005E26AB">
        <w:rPr>
          <w:color w:val="000000"/>
        </w:rPr>
        <w:t>- 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8" w:name="100016"/>
      <w:bookmarkEnd w:id="8"/>
      <w:r w:rsidRPr="005E26AB">
        <w:rPr>
          <w:color w:val="000000"/>
        </w:rPr>
        <w:t>- ведущих специалистов - представителей работодателей или их объединений по профилю подготовки выпускников.</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9" w:name="100017"/>
      <w:bookmarkEnd w:id="9"/>
      <w:r w:rsidRPr="005E26AB">
        <w:rPr>
          <w:color w:val="000000"/>
        </w:rPr>
        <w:t>Руководитель образовательной организации является заместителем председателя ГЭК.</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10" w:name="100018"/>
      <w:bookmarkEnd w:id="10"/>
      <w:r w:rsidRPr="005E26AB">
        <w:rPr>
          <w:color w:val="000000"/>
        </w:rPr>
        <w:t>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СПО.</w:t>
      </w:r>
    </w:p>
    <w:p w:rsidR="005E26AB" w:rsidRPr="005E26AB" w:rsidRDefault="005E26AB" w:rsidP="005E26AB">
      <w:pPr>
        <w:pStyle w:val="pboth"/>
        <w:spacing w:before="0" w:beforeAutospacing="0" w:after="0" w:afterAutospacing="0" w:line="276" w:lineRule="auto"/>
        <w:ind w:firstLine="567"/>
        <w:jc w:val="both"/>
        <w:textAlignment w:val="baseline"/>
        <w:rPr>
          <w:color w:val="000000"/>
        </w:rPr>
      </w:pPr>
      <w:bookmarkStart w:id="11" w:name="100019"/>
      <w:bookmarkEnd w:id="11"/>
      <w:r w:rsidRPr="005E26AB">
        <w:rPr>
          <w:color w:val="000000"/>
        </w:rPr>
        <w:t xml:space="preserve">Необходимым условием допуска к ГИА (подготовке и защите ВКР) является представление документов, подтверждающих освоение обучающимися общих и </w:t>
      </w:r>
      <w:r w:rsidRPr="005E26AB">
        <w:rPr>
          <w:color w:val="000000"/>
        </w:rPr>
        <w:lastRenderedPageBreak/>
        <w:t>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rsidR="005E26AB" w:rsidRPr="005E26AB" w:rsidRDefault="005E26AB" w:rsidP="005E26AB">
      <w:pPr>
        <w:spacing w:after="0"/>
        <w:ind w:firstLine="567"/>
        <w:jc w:val="both"/>
        <w:rPr>
          <w:rFonts w:ascii="Times New Roman" w:hAnsi="Times New Roman" w:cs="Times New Roman"/>
          <w:b/>
          <w:sz w:val="24"/>
          <w:szCs w:val="24"/>
        </w:rPr>
      </w:pPr>
      <w:r w:rsidRPr="005E26AB">
        <w:rPr>
          <w:rFonts w:ascii="Times New Roman" w:hAnsi="Times New Roman" w:cs="Times New Roman"/>
          <w:color w:val="000000"/>
          <w:sz w:val="24"/>
          <w:szCs w:val="24"/>
        </w:rPr>
        <w:t xml:space="preserve">Подготовка и защита ВКР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профессии или специальности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w:t>
      </w:r>
      <w:proofErr w:type="spellStart"/>
      <w:r w:rsidRPr="005E26AB">
        <w:rPr>
          <w:rFonts w:ascii="Times New Roman" w:hAnsi="Times New Roman" w:cs="Times New Roman"/>
          <w:color w:val="000000"/>
          <w:sz w:val="24"/>
          <w:szCs w:val="24"/>
        </w:rPr>
        <w:t>сформированности</w:t>
      </w:r>
      <w:proofErr w:type="spellEnd"/>
      <w:r w:rsidRPr="005E26AB">
        <w:rPr>
          <w:rFonts w:ascii="Times New Roman" w:hAnsi="Times New Roman" w:cs="Times New Roman"/>
          <w:color w:val="000000"/>
          <w:sz w:val="24"/>
          <w:szCs w:val="24"/>
        </w:rPr>
        <w:t xml:space="preserve"> общих и профессиональных компетенций, позволяющих решать профессиональные задачи.</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Задачи, решаемые студентом при выполнении ВКР: 1) углублять, систематизировать и уметь интегрировать теоретические знания и практические навыки по организации и проведению научного исследования; 2) развивать умения критически оценивать и обобщать существующие теоретические положения; 3) применять полученные знания для решения прикладных задач научного исследования; 4) активизировать навыки самостоятельной аналитической работы; 5) овладеть современными методами научного исследования; 6) определить уровень </w:t>
      </w:r>
      <w:proofErr w:type="spellStart"/>
      <w:r w:rsidRPr="005E26AB">
        <w:rPr>
          <w:rFonts w:ascii="Times New Roman" w:hAnsi="Times New Roman" w:cs="Times New Roman"/>
          <w:sz w:val="24"/>
          <w:szCs w:val="24"/>
        </w:rPr>
        <w:t>сформированности</w:t>
      </w:r>
      <w:proofErr w:type="spellEnd"/>
      <w:r w:rsidRPr="005E26AB">
        <w:rPr>
          <w:rFonts w:ascii="Times New Roman" w:hAnsi="Times New Roman" w:cs="Times New Roman"/>
          <w:sz w:val="24"/>
          <w:szCs w:val="24"/>
        </w:rPr>
        <w:t xml:space="preserve"> компетенций.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В результате выполнения ВКР по специальности 49.02.01 Физическая культура, обучающийся должен демонстрировать следующие результаты образования: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1. Понимать сущность и социальную значимость своей будущей профессии, проявлять к ней устойчивый интерес.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2. Организовывать собственную деятельность, определять методы решения профессиональных задач, оценивать их эффективность и качество.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3. Оценивать риски и принимать решения в нестандартных ситуациях.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5. Использовать информационно - коммуникационные технологии для совершенствования профессиональной деятельности.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6. Работать в коллективе, команде, взаимодействовать с коллегами и социальными партнерами.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7. Ставить цели, мотивировать деятельность занимающихся физической культурой и спортом, организовывать и контролировать их работу с принятием на себя ответственности за качество учебно-тренировочного процесса и организации </w:t>
      </w:r>
      <w:proofErr w:type="spellStart"/>
      <w:r w:rsidRPr="005E26AB">
        <w:rPr>
          <w:rFonts w:ascii="Times New Roman" w:hAnsi="Times New Roman" w:cs="Times New Roman"/>
          <w:sz w:val="24"/>
          <w:szCs w:val="24"/>
        </w:rPr>
        <w:t>физкультурно</w:t>
      </w:r>
      <w:proofErr w:type="spellEnd"/>
      <w:r w:rsidRPr="005E26AB">
        <w:rPr>
          <w:rFonts w:ascii="Times New Roman" w:hAnsi="Times New Roman" w:cs="Times New Roman"/>
          <w:sz w:val="24"/>
          <w:szCs w:val="24"/>
        </w:rPr>
        <w:t xml:space="preserve"> – спортивных мероприятий и занятий.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9. Осуществлять профессиональную деятельность в условиях обновления ее целей, содержания и смены технологий.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10. Осуществлять профилактику травматизма, обеспечивать охрану жизни и здоровья занимающихся.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ОК 11. Строить профессиональную деятельность с соблюдением правовых норм, ее регулирующих. </w:t>
      </w:r>
    </w:p>
    <w:p w:rsidR="003A4303"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ОК 12. Владеть профессионально значимыми двигательными действиями избранного вида спорта, базовых и новых видов физкультурно-спортивной деятельности.</w:t>
      </w:r>
    </w:p>
    <w:p w:rsidR="00C740D5" w:rsidRPr="005E26AB" w:rsidRDefault="003A4303" w:rsidP="005E26AB">
      <w:pPr>
        <w:spacing w:after="0"/>
        <w:ind w:firstLine="567"/>
        <w:jc w:val="both"/>
        <w:rPr>
          <w:rFonts w:ascii="Times New Roman" w:hAnsi="Times New Roman" w:cs="Times New Roman"/>
          <w:b/>
          <w:sz w:val="24"/>
          <w:szCs w:val="24"/>
        </w:rPr>
      </w:pPr>
      <w:r w:rsidRPr="005E26AB">
        <w:rPr>
          <w:rFonts w:ascii="Times New Roman" w:hAnsi="Times New Roman" w:cs="Times New Roman"/>
          <w:b/>
          <w:sz w:val="24"/>
          <w:szCs w:val="24"/>
        </w:rPr>
        <w:t xml:space="preserve">Профессиональные компетенции (ПК): </w:t>
      </w:r>
    </w:p>
    <w:p w:rsidR="00C740D5" w:rsidRPr="005E26AB" w:rsidRDefault="003A4303"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lastRenderedPageBreak/>
        <w:t xml:space="preserve">Организация и проведение учебно-тренировочных занятий и руководство соревновательной деятельностью спортсменов в избранном виде спорта.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1.1. Определять цепи и задачи, планировать учебно-тренировочные занятия.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ПК 1.2.Про</w:t>
      </w:r>
      <w:r w:rsidR="00C740D5" w:rsidRPr="005E26AB">
        <w:rPr>
          <w:rFonts w:ascii="Times New Roman" w:hAnsi="Times New Roman" w:cs="Times New Roman"/>
          <w:sz w:val="24"/>
          <w:szCs w:val="24"/>
        </w:rPr>
        <w:t>в</w:t>
      </w:r>
      <w:r w:rsidRPr="005E26AB">
        <w:rPr>
          <w:rFonts w:ascii="Times New Roman" w:hAnsi="Times New Roman" w:cs="Times New Roman"/>
          <w:sz w:val="24"/>
          <w:szCs w:val="24"/>
        </w:rPr>
        <w:t xml:space="preserve">одитьучебно-тренировочные занятия.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1.3. Руководить соревновательной деятельностью спортсменов.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ПК.1.4. Осуществлять педагогический контроль, оценивать процесс и результаты деятельности спортсменов на учебно-тренировочных занятиях и соревнованиях.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1.5. Анализировать учебно-тренировочные занятия, процесс н результаты руководства соревновательной деятельностью.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1.6. Проводить спортивный отбор и спортивную ориентацию.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1.7. Подбирать, эксплуатировать и готовить к занятиям и соревнованиям спортивное оборудование и инвентарь. </w:t>
      </w:r>
    </w:p>
    <w:p w:rsidR="00C740D5"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1.8. Оформлять и вести документацию, обеспечивающую учебно-тренировочный процесс и соревновательную деятельность спортсменов. </w:t>
      </w:r>
    </w:p>
    <w:p w:rsidR="00C740D5" w:rsidRPr="005E26AB" w:rsidRDefault="003A4303"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t xml:space="preserve">Организация физкультурно-спортивной деятельности различных возрастных групп населения.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2.1. Определять цели, задачи и планировать физкультурно-спортивные мероприятия и занятия с различными возрастными группами населения.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2.2. Мотивировать население различных возрастных групп к участию в физкультурно-спортивной деятельности.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2.3. Организовывать и проводить физкультурно-спортивные мероприятия и занятия. ПК 2.4. Осуществлять педагогический контроль в процессе проведения физкультурно-спортивных мероприятий и занятий.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2.5. Организовывать обустройство и эксплуатацию спортивных сооружений и мест занятий физической культурой и спортом.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2.6. Оформлять документацию (учебную, учетную, отчетную, сметно-финансовую), обеспечивающую организацию и проведение </w:t>
      </w:r>
      <w:proofErr w:type="spellStart"/>
      <w:r w:rsidRPr="005E26AB">
        <w:rPr>
          <w:rFonts w:ascii="Times New Roman" w:hAnsi="Times New Roman" w:cs="Times New Roman"/>
          <w:sz w:val="24"/>
          <w:szCs w:val="24"/>
        </w:rPr>
        <w:t>физкультурно</w:t>
      </w:r>
      <w:proofErr w:type="spellEnd"/>
      <w:r w:rsidRPr="005E26AB">
        <w:rPr>
          <w:rFonts w:ascii="Times New Roman" w:hAnsi="Times New Roman" w:cs="Times New Roman"/>
          <w:sz w:val="24"/>
          <w:szCs w:val="24"/>
        </w:rPr>
        <w:t xml:space="preserve"> - спортивных мероприятий и занятий и функционирование спортивных сооружений и мест занятий физической культурой и спортом. </w:t>
      </w:r>
    </w:p>
    <w:p w:rsidR="0047201E" w:rsidRPr="005E26AB" w:rsidRDefault="003A4303"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t xml:space="preserve">Методическое обеспечение организации физкультурной и спортивной деятельности.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3.1. Разрабатывать методическое обеспечение организации учебно-тренировочного процесса и руководства соревновательной деятельностью спортсменов в избранном виде спорта.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3.2. Разрабатывать методическое обеспечение организации и проведения физкультурно-спортивных занятий с различными возрастными группами населения. </w:t>
      </w:r>
    </w:p>
    <w:p w:rsidR="0047201E"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ПК 3.3. Систематизировать педагогический опыт в области физической культуры и спорта на основе изучения профессиональной литературы, самоанализа и анализа деятельности других педагогов. </w:t>
      </w:r>
    </w:p>
    <w:p w:rsidR="003A4303" w:rsidRPr="005E26AB" w:rsidRDefault="003A4303"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ПК 3.4. Оформлять методические разработки в виде отчетов, рефератов, выступлений. ПК 3.5. Участвовать в исследовательской и проектной деятельности в области образования, физической культуры и спорта</w:t>
      </w:r>
    </w:p>
    <w:p w:rsidR="005F6E35" w:rsidRPr="005E26AB" w:rsidRDefault="005F6E35" w:rsidP="005E26AB">
      <w:pPr>
        <w:pStyle w:val="Default"/>
        <w:spacing w:line="276" w:lineRule="auto"/>
        <w:ind w:firstLine="567"/>
        <w:jc w:val="both"/>
      </w:pPr>
      <w:r w:rsidRPr="005E26AB">
        <w:t xml:space="preserve">Студент в процессе выполнения ВКР должен решить следующие </w:t>
      </w:r>
      <w:r w:rsidRPr="005E26AB">
        <w:rPr>
          <w:bCs/>
        </w:rPr>
        <w:t>задачи</w:t>
      </w:r>
      <w:r w:rsidRPr="005E26AB">
        <w:t xml:space="preserve">: </w:t>
      </w:r>
    </w:p>
    <w:p w:rsidR="005F6E35" w:rsidRPr="005E26AB" w:rsidRDefault="005F6E35" w:rsidP="005E26AB">
      <w:pPr>
        <w:pStyle w:val="Default"/>
        <w:spacing w:line="276" w:lineRule="auto"/>
        <w:ind w:firstLine="567"/>
        <w:jc w:val="both"/>
      </w:pPr>
      <w:r w:rsidRPr="005E26AB">
        <w:t xml:space="preserve">1) обосновать актуальность выбранной темы, ее ценность и значение для осуществления конкретного вида деятельности.  </w:t>
      </w:r>
    </w:p>
    <w:p w:rsidR="005F6E35" w:rsidRPr="005E26AB" w:rsidRDefault="005F6E35" w:rsidP="005E26AB">
      <w:pPr>
        <w:pStyle w:val="Default"/>
        <w:spacing w:line="276" w:lineRule="auto"/>
        <w:ind w:firstLine="567"/>
        <w:jc w:val="both"/>
      </w:pPr>
      <w:r w:rsidRPr="005E26AB">
        <w:lastRenderedPageBreak/>
        <w:t xml:space="preserve">2) изучить теоретические положения, нормативно-техническую документацию, статистические материалы, справочную и научную литературу по избранной теме; </w:t>
      </w:r>
    </w:p>
    <w:p w:rsidR="005F6E35" w:rsidRPr="005E26AB" w:rsidRDefault="005F6E35" w:rsidP="005E26AB">
      <w:pPr>
        <w:pStyle w:val="Default"/>
        <w:spacing w:line="276" w:lineRule="auto"/>
        <w:ind w:firstLine="567"/>
        <w:jc w:val="both"/>
      </w:pPr>
      <w:r w:rsidRPr="005E26AB">
        <w:t xml:space="preserve">3) собрать необходимый статистический материал для проведения конкретного анализа; </w:t>
      </w:r>
    </w:p>
    <w:p w:rsidR="005F6E35" w:rsidRPr="005E26AB" w:rsidRDefault="005F6E35" w:rsidP="005E26AB">
      <w:pPr>
        <w:pStyle w:val="Default"/>
        <w:spacing w:line="276" w:lineRule="auto"/>
        <w:ind w:firstLine="567"/>
        <w:jc w:val="both"/>
      </w:pPr>
      <w:r w:rsidRPr="005E26AB">
        <w:t xml:space="preserve">4) изложить свою точку зрения по дискуссионным вопросам, относящимся к теме; </w:t>
      </w:r>
    </w:p>
    <w:p w:rsidR="005F6E35" w:rsidRPr="005E26AB" w:rsidRDefault="005F6E35" w:rsidP="005E26AB">
      <w:pPr>
        <w:pStyle w:val="Default"/>
        <w:spacing w:line="276" w:lineRule="auto"/>
        <w:ind w:firstLine="567"/>
        <w:jc w:val="both"/>
      </w:pPr>
      <w:r w:rsidRPr="005E26AB">
        <w:t xml:space="preserve">5) провести анализ собранных данных, используя соответствующие методы обработки и анализа информации и выявить недостатки и проблемы; </w:t>
      </w:r>
    </w:p>
    <w:p w:rsidR="005F6E35" w:rsidRPr="005E26AB" w:rsidRDefault="005F6E35" w:rsidP="005E26AB">
      <w:pPr>
        <w:pStyle w:val="Default"/>
        <w:spacing w:line="276" w:lineRule="auto"/>
        <w:ind w:firstLine="567"/>
        <w:jc w:val="both"/>
      </w:pPr>
      <w:r w:rsidRPr="005E26AB">
        <w:t xml:space="preserve">6) сделать выводы и разработать практические рекомендации на основе проведенного анализа по повышению эффективности работы (по определенному виду деятельности либо комплексно); </w:t>
      </w:r>
    </w:p>
    <w:p w:rsidR="005F6E35" w:rsidRPr="005E26AB" w:rsidRDefault="005F6E35"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7) разработать и оформить ВКР и сопроводительную к ней документацию в соответствии с нормативными требованиями.</w:t>
      </w:r>
    </w:p>
    <w:p w:rsidR="004A2E8B" w:rsidRPr="005E26AB" w:rsidRDefault="004A2E8B" w:rsidP="005E26AB">
      <w:pPr>
        <w:spacing w:after="0"/>
        <w:ind w:firstLine="567"/>
        <w:rPr>
          <w:rFonts w:ascii="Times New Roman" w:hAnsi="Times New Roman" w:cs="Times New Roman"/>
          <w:b/>
          <w:snapToGrid w:val="0"/>
          <w:sz w:val="24"/>
          <w:szCs w:val="24"/>
        </w:rPr>
      </w:pPr>
      <w:r w:rsidRPr="005E26AB">
        <w:rPr>
          <w:rFonts w:ascii="Times New Roman" w:hAnsi="Times New Roman" w:cs="Times New Roman"/>
          <w:b/>
          <w:snapToGrid w:val="0"/>
          <w:sz w:val="24"/>
          <w:szCs w:val="24"/>
        </w:rPr>
        <w:t>1.</w:t>
      </w:r>
      <w:r w:rsidR="005E26AB">
        <w:rPr>
          <w:rFonts w:ascii="Times New Roman" w:hAnsi="Times New Roman" w:cs="Times New Roman"/>
          <w:b/>
          <w:snapToGrid w:val="0"/>
          <w:sz w:val="24"/>
          <w:szCs w:val="24"/>
        </w:rPr>
        <w:t>1.</w:t>
      </w:r>
      <w:r w:rsidRPr="005E26AB">
        <w:rPr>
          <w:rFonts w:ascii="Times New Roman" w:hAnsi="Times New Roman" w:cs="Times New Roman"/>
          <w:b/>
          <w:snapToGrid w:val="0"/>
          <w:sz w:val="24"/>
          <w:szCs w:val="24"/>
        </w:rPr>
        <w:t xml:space="preserve"> Организация и порядок </w:t>
      </w:r>
      <w:r w:rsidRPr="005E26AB">
        <w:rPr>
          <w:rFonts w:ascii="Times New Roman" w:hAnsi="Times New Roman" w:cs="Times New Roman"/>
          <w:b/>
          <w:bCs/>
          <w:sz w:val="24"/>
          <w:szCs w:val="24"/>
        </w:rPr>
        <w:t>выпускной квалификационной работы</w:t>
      </w:r>
    </w:p>
    <w:p w:rsidR="004A2E8B" w:rsidRPr="005E26AB" w:rsidRDefault="004A2E8B" w:rsidP="005E26AB">
      <w:pPr>
        <w:pStyle w:val="11"/>
        <w:shd w:val="clear" w:color="auto" w:fill="auto"/>
        <w:spacing w:line="276" w:lineRule="auto"/>
        <w:ind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Руководитель ВКР выдает задание на выполнение ВКР, рекомендует литературу, консультирует студента в процессе написания работы, проверяет выполнение отдельных этапов работы.</w:t>
      </w:r>
    </w:p>
    <w:p w:rsidR="004A2E8B" w:rsidRPr="005E26AB" w:rsidRDefault="004A2E8B" w:rsidP="005E26AB">
      <w:pPr>
        <w:spacing w:after="0"/>
        <w:ind w:firstLine="567"/>
        <w:jc w:val="both"/>
        <w:rPr>
          <w:rFonts w:ascii="Times New Roman" w:hAnsi="Times New Roman" w:cs="Times New Roman"/>
          <w:snapToGrid w:val="0"/>
          <w:sz w:val="24"/>
          <w:szCs w:val="24"/>
        </w:rPr>
      </w:pPr>
      <w:r w:rsidRPr="005E26AB">
        <w:rPr>
          <w:rFonts w:ascii="Times New Roman" w:hAnsi="Times New Roman" w:cs="Times New Roman"/>
          <w:snapToGrid w:val="0"/>
          <w:sz w:val="24"/>
          <w:szCs w:val="24"/>
        </w:rPr>
        <w:t>В течение первой недели дипломного проектирования каждый студент должен ознакомиться с графиком выполнения дипломного проекта, который находится у руководителя.</w:t>
      </w:r>
    </w:p>
    <w:p w:rsidR="004A2E8B" w:rsidRPr="005E26AB" w:rsidRDefault="004A2E8B" w:rsidP="005E26AB">
      <w:pPr>
        <w:pStyle w:val="11"/>
        <w:shd w:val="clear" w:color="auto" w:fill="auto"/>
        <w:spacing w:line="276" w:lineRule="auto"/>
        <w:ind w:firstLine="567"/>
        <w:rPr>
          <w:rFonts w:ascii="Times New Roman" w:hAnsi="Times New Roman" w:cs="Times New Roman"/>
          <w:snapToGrid w:val="0"/>
          <w:spacing w:val="0"/>
          <w:sz w:val="24"/>
          <w:szCs w:val="24"/>
        </w:rPr>
      </w:pPr>
      <w:r w:rsidRPr="005E26AB">
        <w:rPr>
          <w:rFonts w:ascii="Times New Roman" w:hAnsi="Times New Roman" w:cs="Times New Roman"/>
          <w:snapToGrid w:val="0"/>
          <w:spacing w:val="0"/>
          <w:sz w:val="24"/>
          <w:szCs w:val="24"/>
        </w:rPr>
        <w:t>Графики выполнения ВКР утверждаются з</w:t>
      </w:r>
      <w:r w:rsidR="004700BF">
        <w:rPr>
          <w:rFonts w:ascii="Times New Roman" w:hAnsi="Times New Roman" w:cs="Times New Roman"/>
          <w:snapToGrid w:val="0"/>
          <w:spacing w:val="0"/>
          <w:sz w:val="24"/>
          <w:szCs w:val="24"/>
        </w:rPr>
        <w:t>аместителем директора по учебно-методической</w:t>
      </w:r>
      <w:r w:rsidRPr="005E26AB">
        <w:rPr>
          <w:rFonts w:ascii="Times New Roman" w:hAnsi="Times New Roman" w:cs="Times New Roman"/>
          <w:snapToGrid w:val="0"/>
          <w:spacing w:val="0"/>
          <w:sz w:val="24"/>
          <w:szCs w:val="24"/>
        </w:rPr>
        <w:t xml:space="preserve"> работе.</w:t>
      </w:r>
    </w:p>
    <w:p w:rsidR="004A2E8B" w:rsidRPr="005E26AB" w:rsidRDefault="004A2E8B" w:rsidP="005E26AB">
      <w:pPr>
        <w:spacing w:after="0"/>
        <w:ind w:firstLine="567"/>
        <w:jc w:val="both"/>
        <w:rPr>
          <w:rFonts w:ascii="Times New Roman" w:hAnsi="Times New Roman" w:cs="Times New Roman"/>
          <w:snapToGrid w:val="0"/>
          <w:sz w:val="24"/>
          <w:szCs w:val="24"/>
        </w:rPr>
      </w:pPr>
      <w:r w:rsidRPr="005E26AB">
        <w:rPr>
          <w:rFonts w:ascii="Times New Roman" w:hAnsi="Times New Roman" w:cs="Times New Roman"/>
          <w:snapToGrid w:val="0"/>
          <w:sz w:val="24"/>
          <w:szCs w:val="24"/>
        </w:rPr>
        <w:t>В графике должны быть указаны сроки окончания отдельных этапов работы. На основании этих графиков составляется расписание защиты ВКР, утверждаемое директором учебного заведения.</w:t>
      </w:r>
    </w:p>
    <w:p w:rsidR="004A2E8B" w:rsidRPr="005E26AB" w:rsidRDefault="004A2E8B" w:rsidP="005E26AB">
      <w:pPr>
        <w:spacing w:after="0"/>
        <w:ind w:firstLine="567"/>
        <w:jc w:val="both"/>
        <w:rPr>
          <w:rFonts w:ascii="Times New Roman" w:hAnsi="Times New Roman" w:cs="Times New Roman"/>
          <w:snapToGrid w:val="0"/>
          <w:sz w:val="24"/>
          <w:szCs w:val="24"/>
        </w:rPr>
      </w:pPr>
      <w:r w:rsidRPr="005E26AB">
        <w:rPr>
          <w:rFonts w:ascii="Times New Roman" w:hAnsi="Times New Roman" w:cs="Times New Roman"/>
          <w:snapToGrid w:val="0"/>
          <w:sz w:val="24"/>
          <w:szCs w:val="24"/>
        </w:rPr>
        <w:t>В установленные согласно графику выполнения ВКР сроки студент обязан отчитываться перед руководителем о выполненной им работе.</w:t>
      </w:r>
    </w:p>
    <w:p w:rsidR="004A2E8B" w:rsidRPr="005E26AB" w:rsidRDefault="004A2E8B" w:rsidP="005E26AB">
      <w:pPr>
        <w:pStyle w:val="11"/>
        <w:shd w:val="clear" w:color="auto" w:fill="auto"/>
        <w:spacing w:line="276" w:lineRule="auto"/>
        <w:ind w:firstLine="567"/>
        <w:rPr>
          <w:rFonts w:ascii="Times New Roman" w:hAnsi="Times New Roman" w:cs="Times New Roman"/>
          <w:spacing w:val="0"/>
          <w:sz w:val="24"/>
          <w:szCs w:val="24"/>
        </w:rPr>
      </w:pPr>
      <w:r w:rsidRPr="005E26AB">
        <w:rPr>
          <w:rFonts w:ascii="Times New Roman" w:hAnsi="Times New Roman" w:cs="Times New Roman"/>
          <w:snapToGrid w:val="0"/>
          <w:spacing w:val="0"/>
          <w:sz w:val="24"/>
          <w:szCs w:val="24"/>
        </w:rPr>
        <w:t>По окончании работы руководитель подписывает пояснительную записку ВКР.</w:t>
      </w:r>
    </w:p>
    <w:p w:rsidR="004A2E8B" w:rsidRPr="005E26AB" w:rsidRDefault="004A2E8B" w:rsidP="005E26AB">
      <w:pPr>
        <w:pStyle w:val="11"/>
        <w:shd w:val="clear" w:color="auto" w:fill="auto"/>
        <w:spacing w:line="276" w:lineRule="auto"/>
        <w:ind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На руководство ВКР на каждого обучающего предусмотрены часы согласно учебного плана. Это время отводится на консультирование, проверку ВКР и написание отзыва. Руководитель решает вопрос о готовности ВКР к защите или о ее доработке.</w:t>
      </w:r>
    </w:p>
    <w:p w:rsidR="004A2E8B" w:rsidRPr="005E26AB" w:rsidRDefault="004A2E8B" w:rsidP="005E26AB">
      <w:pPr>
        <w:pStyle w:val="11"/>
        <w:shd w:val="clear" w:color="auto" w:fill="auto"/>
        <w:spacing w:line="276" w:lineRule="auto"/>
        <w:ind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Студенты, не представившие ВКР в установленные сроки считаются не выполнившими учебный план и подлежат отчислению из колледжа с выдачей справки об окончании обучения без присуждения квалификации.</w:t>
      </w:r>
    </w:p>
    <w:p w:rsidR="004A2E8B" w:rsidRPr="005E26AB" w:rsidRDefault="005E26AB" w:rsidP="005E26AB">
      <w:pPr>
        <w:pStyle w:val="1"/>
        <w:keepLines/>
        <w:spacing w:before="0" w:after="0" w:line="276" w:lineRule="auto"/>
        <w:ind w:firstLine="567"/>
        <w:jc w:val="both"/>
        <w:rPr>
          <w:rFonts w:ascii="Times New Roman" w:hAnsi="Times New Roman" w:cs="Times New Roman"/>
          <w:sz w:val="24"/>
          <w:szCs w:val="24"/>
        </w:rPr>
      </w:pPr>
      <w:bookmarkStart w:id="12" w:name="_Toc387072391"/>
      <w:r w:rsidRPr="005E26AB">
        <w:rPr>
          <w:rFonts w:ascii="Times New Roman" w:hAnsi="Times New Roman" w:cs="Times New Roman"/>
          <w:sz w:val="24"/>
          <w:szCs w:val="24"/>
        </w:rPr>
        <w:t>1.2</w:t>
      </w:r>
      <w:r w:rsidR="004A2E8B" w:rsidRPr="005E26AB">
        <w:rPr>
          <w:rFonts w:ascii="Times New Roman" w:hAnsi="Times New Roman" w:cs="Times New Roman"/>
          <w:sz w:val="24"/>
          <w:szCs w:val="24"/>
        </w:rPr>
        <w:t xml:space="preserve"> Этапы выполнения </w:t>
      </w:r>
      <w:bookmarkEnd w:id="12"/>
      <w:r w:rsidR="004A2E8B" w:rsidRPr="005E26AB">
        <w:rPr>
          <w:rFonts w:ascii="Times New Roman" w:hAnsi="Times New Roman" w:cs="Times New Roman"/>
          <w:bCs w:val="0"/>
          <w:sz w:val="24"/>
          <w:szCs w:val="24"/>
        </w:rPr>
        <w:t>выпускной квалификационной работы</w:t>
      </w:r>
    </w:p>
    <w:p w:rsidR="004A2E8B" w:rsidRPr="005E26AB" w:rsidRDefault="004A2E8B" w:rsidP="005E26AB">
      <w:pPr>
        <w:pStyle w:val="11"/>
        <w:shd w:val="clear" w:color="auto" w:fill="auto"/>
        <w:spacing w:line="276" w:lineRule="auto"/>
        <w:ind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Процесс выполнения ВКР включает в себя ряд взаимосвязанных этапов, перечень которых (в порядке выполнения) представлен ниже:</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Выбор темы и её утверждение в установленном порядке;</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Формирование структуры и календарного графика выполнения работы, согласование с руководителем ВКР;</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Сбор, анализ и обобщение материалов по выбранной теме;</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 xml:space="preserve">Формирование основных теоретических положений, практической части </w:t>
      </w:r>
      <w:r w:rsidR="00E37BB8" w:rsidRPr="005E26AB">
        <w:rPr>
          <w:rFonts w:ascii="Times New Roman" w:hAnsi="Times New Roman" w:cs="Times New Roman"/>
          <w:spacing w:val="0"/>
          <w:sz w:val="24"/>
          <w:szCs w:val="24"/>
        </w:rPr>
        <w:t>пояснительной записки</w:t>
      </w:r>
      <w:r w:rsidRPr="005E26AB">
        <w:rPr>
          <w:rFonts w:ascii="Times New Roman" w:hAnsi="Times New Roman" w:cs="Times New Roman"/>
          <w:spacing w:val="0"/>
          <w:sz w:val="24"/>
          <w:szCs w:val="24"/>
        </w:rPr>
        <w:t>;</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 xml:space="preserve">Подготовка </w:t>
      </w:r>
      <w:r w:rsidR="00E37BB8" w:rsidRPr="005E26AB">
        <w:rPr>
          <w:rFonts w:ascii="Times New Roman" w:hAnsi="Times New Roman" w:cs="Times New Roman"/>
          <w:spacing w:val="0"/>
          <w:sz w:val="24"/>
          <w:szCs w:val="24"/>
        </w:rPr>
        <w:t>пояснительной записки</w:t>
      </w:r>
      <w:r w:rsidRPr="005E26AB">
        <w:rPr>
          <w:rFonts w:ascii="Times New Roman" w:hAnsi="Times New Roman" w:cs="Times New Roman"/>
          <w:spacing w:val="0"/>
          <w:sz w:val="24"/>
          <w:szCs w:val="24"/>
        </w:rPr>
        <w:t xml:space="preserve"> и ее представление руководителю;</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 xml:space="preserve">Доработка первого варианта </w:t>
      </w:r>
      <w:r w:rsidR="00E37BB8" w:rsidRPr="005E26AB">
        <w:rPr>
          <w:rFonts w:ascii="Times New Roman" w:hAnsi="Times New Roman" w:cs="Times New Roman"/>
          <w:spacing w:val="0"/>
          <w:sz w:val="24"/>
          <w:szCs w:val="24"/>
        </w:rPr>
        <w:t>пояснительной записки</w:t>
      </w:r>
      <w:r w:rsidRPr="005E26AB">
        <w:rPr>
          <w:rFonts w:ascii="Times New Roman" w:hAnsi="Times New Roman" w:cs="Times New Roman"/>
          <w:spacing w:val="0"/>
          <w:sz w:val="24"/>
          <w:szCs w:val="24"/>
        </w:rPr>
        <w:t xml:space="preserve"> с учетом замечаний руководителя;</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lastRenderedPageBreak/>
        <w:t xml:space="preserve">Чистовое оформление </w:t>
      </w:r>
      <w:r w:rsidR="00E37BB8" w:rsidRPr="005E26AB">
        <w:rPr>
          <w:rFonts w:ascii="Times New Roman" w:hAnsi="Times New Roman" w:cs="Times New Roman"/>
          <w:spacing w:val="0"/>
          <w:sz w:val="24"/>
          <w:szCs w:val="24"/>
        </w:rPr>
        <w:t>пояснительной записки</w:t>
      </w:r>
      <w:r w:rsidRPr="005E26AB">
        <w:rPr>
          <w:rFonts w:ascii="Times New Roman" w:hAnsi="Times New Roman" w:cs="Times New Roman"/>
          <w:spacing w:val="0"/>
          <w:sz w:val="24"/>
          <w:szCs w:val="24"/>
        </w:rPr>
        <w:t>, списка использованных источников литературы, глоссария (если есть) и приложений;</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Подготовка доклада для защиты ВКР;</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Подготовка презентации проекта;</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 xml:space="preserve">Сдача ВКР на </w:t>
      </w:r>
      <w:proofErr w:type="spellStart"/>
      <w:r w:rsidRPr="005E26AB">
        <w:rPr>
          <w:rFonts w:ascii="Times New Roman" w:hAnsi="Times New Roman" w:cs="Times New Roman"/>
          <w:spacing w:val="0"/>
          <w:sz w:val="24"/>
          <w:szCs w:val="24"/>
        </w:rPr>
        <w:t>нормоконтроль</w:t>
      </w:r>
      <w:proofErr w:type="spellEnd"/>
      <w:r w:rsidRPr="005E26AB">
        <w:rPr>
          <w:rFonts w:ascii="Times New Roman" w:hAnsi="Times New Roman" w:cs="Times New Roman"/>
          <w:spacing w:val="0"/>
          <w:sz w:val="24"/>
          <w:szCs w:val="24"/>
        </w:rPr>
        <w:t xml:space="preserve"> и оперативное устранение выявленных недостатков;</w:t>
      </w:r>
    </w:p>
    <w:p w:rsidR="004A2E8B" w:rsidRPr="005E26AB" w:rsidRDefault="004A2E8B" w:rsidP="005E26AB">
      <w:pPr>
        <w:pStyle w:val="11"/>
        <w:numPr>
          <w:ilvl w:val="0"/>
          <w:numId w:val="10"/>
        </w:numPr>
        <w:shd w:val="clear" w:color="auto" w:fill="auto"/>
        <w:tabs>
          <w:tab w:val="left" w:pos="1080"/>
        </w:tabs>
        <w:spacing w:line="276" w:lineRule="auto"/>
        <w:ind w:left="0" w:firstLine="567"/>
        <w:rPr>
          <w:rFonts w:ascii="Times New Roman" w:hAnsi="Times New Roman" w:cs="Times New Roman"/>
          <w:spacing w:val="0"/>
          <w:sz w:val="24"/>
          <w:szCs w:val="24"/>
        </w:rPr>
      </w:pPr>
      <w:r w:rsidRPr="005E26AB">
        <w:rPr>
          <w:rFonts w:ascii="Times New Roman" w:hAnsi="Times New Roman" w:cs="Times New Roman"/>
          <w:spacing w:val="0"/>
          <w:sz w:val="24"/>
          <w:szCs w:val="24"/>
        </w:rPr>
        <w:t>Получение допуска к защите ВКР.</w:t>
      </w:r>
    </w:p>
    <w:p w:rsidR="00A50F5B" w:rsidRPr="005E26AB" w:rsidRDefault="00AB5871"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E37BB8" w:rsidRPr="005E26AB">
        <w:rPr>
          <w:rFonts w:ascii="Times New Roman" w:eastAsia="Times New Roman" w:hAnsi="Times New Roman" w:cs="Times New Roman"/>
          <w:b/>
          <w:sz w:val="24"/>
          <w:szCs w:val="24"/>
          <w:lang w:eastAsia="ru-RU"/>
        </w:rPr>
        <w:t xml:space="preserve">. </w:t>
      </w:r>
      <w:r w:rsidR="00A50F5B" w:rsidRPr="005E26AB">
        <w:rPr>
          <w:rFonts w:ascii="Times New Roman" w:eastAsia="Times New Roman" w:hAnsi="Times New Roman" w:cs="Times New Roman"/>
          <w:b/>
          <w:sz w:val="24"/>
          <w:szCs w:val="24"/>
          <w:lang w:eastAsia="ru-RU"/>
        </w:rPr>
        <w:t>П</w:t>
      </w:r>
      <w:r w:rsidR="00B42EC8" w:rsidRPr="005E26AB">
        <w:rPr>
          <w:rFonts w:ascii="Times New Roman" w:eastAsia="Times New Roman" w:hAnsi="Times New Roman" w:cs="Times New Roman"/>
          <w:b/>
          <w:sz w:val="24"/>
          <w:szCs w:val="24"/>
          <w:lang w:eastAsia="ru-RU"/>
        </w:rPr>
        <w:t xml:space="preserve">ОРЯДОК ВЫБОРА И УТВЕРЖДЕНИЯ ТЕМЫ ВЫПУСКНОЙ КВАЛИФИКАЦИОННОЙ РАБОТЫ </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 xml:space="preserve">Темы ВКР определяются колледжем  и  имеют  практико-ориентированный характер. 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ВКР должна соответствовать содержанию одного или нескольких профессиональных модулей, входящих в образовательную программу СПО.  Перечень тем разрабатывается преподавателями колледжа и обсуждается на заседаниях методической  комиссии </w:t>
      </w:r>
      <w:r w:rsidR="004700BF">
        <w:rPr>
          <w:rFonts w:ascii="Times New Roman" w:eastAsia="Times New Roman" w:hAnsi="Times New Roman" w:cs="Times New Roman"/>
          <w:sz w:val="24"/>
          <w:szCs w:val="24"/>
          <w:lang w:eastAsia="ru-RU"/>
        </w:rPr>
        <w:t>сервиса, услуг и легкой промышленности.</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ВКР должна иметь актуальность, новизну и практическую значимость.</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Выполненная выпускная квалификационная работа в целом должна:</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соответствовать разработанному заданию;</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включать анализ источников по теме с обобщениями и выводами, сопоставлениями и оценкой различных точек зрения;</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При определении темы ВКР следует учитывать, что ее содержание может основываться:</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на обобщении результатов выполненной ранее обучающимся курсовой работы, если она выполнялась в рамках соответствующего профессионального модуля;</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на использовании результатов выполненных ранее практических заданий.</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Выбор темы ВКР обучающимся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прохождения.</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В самом начале работы очень важно вместе с руководителем составить план выполнения дипломного проекта. При составлении плана Вы должны вместе уточнить круг вопросов, подлежащих изучению и исследованию, структуру работы, сроки её выполнения, определить необходимые источники и литературу. Нужно составить рабочую версию содержания ВКР по разделам и подразделам.</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При подготовке дипломного проекта  необходимо иметь:</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1. Календарный план выполнения дипломного проекта.</w:t>
      </w:r>
    </w:p>
    <w:p w:rsidR="00A50F5B" w:rsidRPr="005E26AB"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2. График индивидуальных консультаций руководителя. </w:t>
      </w:r>
    </w:p>
    <w:p w:rsidR="00A50F5B" w:rsidRPr="00877521" w:rsidRDefault="00A50F5B"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Примерная тематика выпускной квалификационной работы предложена в </w:t>
      </w:r>
      <w:r w:rsidR="00877521" w:rsidRPr="00877521">
        <w:rPr>
          <w:rFonts w:ascii="Times New Roman" w:eastAsia="Times New Roman" w:hAnsi="Times New Roman" w:cs="Times New Roman"/>
          <w:sz w:val="24"/>
          <w:szCs w:val="24"/>
          <w:lang w:eastAsia="ru-RU"/>
        </w:rPr>
        <w:t>Приложении 1</w:t>
      </w:r>
      <w:r w:rsidRPr="00877521">
        <w:rPr>
          <w:rFonts w:ascii="Times New Roman" w:eastAsia="Times New Roman" w:hAnsi="Times New Roman" w:cs="Times New Roman"/>
          <w:sz w:val="24"/>
          <w:szCs w:val="24"/>
          <w:lang w:eastAsia="ru-RU"/>
        </w:rPr>
        <w:t>.</w:t>
      </w:r>
    </w:p>
    <w:p w:rsidR="00E875CC" w:rsidRPr="005E26AB" w:rsidRDefault="00E875CC" w:rsidP="005E26AB">
      <w:pPr>
        <w:pStyle w:val="a3"/>
        <w:shd w:val="clear" w:color="auto" w:fill="FFFFFF"/>
        <w:spacing w:after="0"/>
        <w:ind w:left="0" w:firstLine="567"/>
        <w:jc w:val="both"/>
        <w:rPr>
          <w:rFonts w:ascii="Times New Roman" w:eastAsia="Times New Roman" w:hAnsi="Times New Roman" w:cs="Times New Roman"/>
          <w:bCs/>
          <w:color w:val="000000"/>
          <w:sz w:val="24"/>
          <w:szCs w:val="24"/>
          <w:lang w:eastAsia="ru-RU"/>
        </w:rPr>
      </w:pPr>
    </w:p>
    <w:p w:rsidR="00E875CC" w:rsidRPr="005E26AB" w:rsidRDefault="00AB5871"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r w:rsidR="00877521">
        <w:rPr>
          <w:rFonts w:ascii="Times New Roman" w:eastAsia="Times New Roman" w:hAnsi="Times New Roman" w:cs="Times New Roman"/>
          <w:b/>
          <w:sz w:val="24"/>
          <w:szCs w:val="24"/>
          <w:lang w:eastAsia="ru-RU"/>
        </w:rPr>
        <w:t>.</w:t>
      </w:r>
      <w:r w:rsidR="00E875CC" w:rsidRPr="005E26AB">
        <w:rPr>
          <w:rFonts w:ascii="Times New Roman" w:eastAsia="Times New Roman" w:hAnsi="Times New Roman" w:cs="Times New Roman"/>
          <w:b/>
          <w:sz w:val="24"/>
          <w:szCs w:val="24"/>
          <w:lang w:eastAsia="ru-RU"/>
        </w:rPr>
        <w:t xml:space="preserve"> РУКОВОДСТВО ВЫПУСКНОЙ КВАЛИФИКАЦИОННОЙ РАБОТОЙ</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Приказом директора колледжа назначается руководитель выпускной квалификационной работы и происходит закрепление тем выпускных квалификационных работ (с указанием руководителей и сроков выполнения) за студентами. К каждому руководителю ВКР может быть одновременно прикреплено не более 8 выпускников.</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В обязанности руководителя ВКР входит:</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разработка задания на выполнение ВКР;</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разработка совместно с обучающимися плана ВКР;</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оказание помощи обучающемуся в разработке индивидуального графика работы на весь период выполнения ВКР;</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оказание помощи обучающемуся в подборе необходимых источников;</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контроль хода выполнения ВКР в соответствии с установленным графиком в форме регулярного обсуждения руководителем и студентами хода работ;</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оказание помощи (консультирование обучающегося) в подготовке презентации и доклада для защиты ВКР;</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предоставление письменного отзыва.</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По утвержденным темам руководители выпускных квалификационных работ разрабатывают индивидуальные задания дл</w:t>
      </w:r>
      <w:r w:rsidR="00877521">
        <w:rPr>
          <w:rFonts w:ascii="Times New Roman" w:eastAsia="Times New Roman" w:hAnsi="Times New Roman" w:cs="Times New Roman"/>
          <w:sz w:val="24"/>
          <w:szCs w:val="24"/>
          <w:lang w:eastAsia="ru-RU"/>
        </w:rPr>
        <w:t xml:space="preserve">я каждого студента (Приложение </w:t>
      </w:r>
      <w:r w:rsidR="00802C2D">
        <w:rPr>
          <w:rFonts w:ascii="Times New Roman" w:eastAsia="Times New Roman" w:hAnsi="Times New Roman" w:cs="Times New Roman"/>
          <w:sz w:val="24"/>
          <w:szCs w:val="24"/>
          <w:lang w:eastAsia="ru-RU"/>
        </w:rPr>
        <w:t>4</w:t>
      </w:r>
      <w:r w:rsidRPr="005E26AB">
        <w:rPr>
          <w:rFonts w:ascii="Times New Roman" w:eastAsia="Times New Roman" w:hAnsi="Times New Roman" w:cs="Times New Roman"/>
          <w:sz w:val="24"/>
          <w:szCs w:val="24"/>
          <w:lang w:eastAsia="ru-RU"/>
        </w:rPr>
        <w:t>).</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Задания на выпускную квалификационную работу рассматриваются методической комиссией, подписываются руководителем работы и согласуются с з</w:t>
      </w:r>
      <w:r w:rsidR="004700BF">
        <w:rPr>
          <w:rFonts w:ascii="Times New Roman" w:eastAsia="Times New Roman" w:hAnsi="Times New Roman" w:cs="Times New Roman"/>
          <w:sz w:val="24"/>
          <w:szCs w:val="24"/>
          <w:lang w:eastAsia="ru-RU"/>
        </w:rPr>
        <w:t>аместителем директора по учебно-методической</w:t>
      </w:r>
      <w:r w:rsidRPr="005E26AB">
        <w:rPr>
          <w:rFonts w:ascii="Times New Roman" w:eastAsia="Times New Roman" w:hAnsi="Times New Roman" w:cs="Times New Roman"/>
          <w:sz w:val="24"/>
          <w:szCs w:val="24"/>
          <w:lang w:eastAsia="ru-RU"/>
        </w:rPr>
        <w:t xml:space="preserve"> работе. Задания на выпускную квалификационную работу выдаются студенту не позднее, чем за две недели до начала производственной (преддипломной) практики.</w:t>
      </w:r>
    </w:p>
    <w:p w:rsidR="00E875CC" w:rsidRPr="005E26AB" w:rsidRDefault="00E875CC" w:rsidP="005E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ab/>
        <w:t>Выдача задания на выпускную квалификационную работу сопровождается консультацией, в ходе которой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выпускной квалификационной работы</w:t>
      </w:r>
      <w:r w:rsidR="00877521">
        <w:rPr>
          <w:rFonts w:ascii="Times New Roman" w:eastAsia="Times New Roman" w:hAnsi="Times New Roman" w:cs="Times New Roman"/>
          <w:sz w:val="24"/>
          <w:szCs w:val="24"/>
          <w:lang w:eastAsia="ru-RU"/>
        </w:rPr>
        <w:t xml:space="preserve"> (Приложени</w:t>
      </w:r>
      <w:r w:rsidR="005859E1">
        <w:rPr>
          <w:rFonts w:ascii="Times New Roman" w:eastAsia="Times New Roman" w:hAnsi="Times New Roman" w:cs="Times New Roman"/>
          <w:sz w:val="24"/>
          <w:szCs w:val="24"/>
          <w:lang w:eastAsia="ru-RU"/>
        </w:rPr>
        <w:t>е</w:t>
      </w:r>
      <w:r w:rsidR="00877521">
        <w:rPr>
          <w:rFonts w:ascii="Times New Roman" w:eastAsia="Times New Roman" w:hAnsi="Times New Roman" w:cs="Times New Roman"/>
          <w:sz w:val="24"/>
          <w:szCs w:val="24"/>
          <w:lang w:eastAsia="ru-RU"/>
        </w:rPr>
        <w:t xml:space="preserve"> </w:t>
      </w:r>
      <w:r w:rsidR="00AB5871">
        <w:rPr>
          <w:rFonts w:ascii="Times New Roman" w:eastAsia="Times New Roman" w:hAnsi="Times New Roman" w:cs="Times New Roman"/>
          <w:sz w:val="24"/>
          <w:szCs w:val="24"/>
          <w:lang w:eastAsia="ru-RU"/>
        </w:rPr>
        <w:t>3</w:t>
      </w:r>
      <w:r w:rsidR="00877521">
        <w:rPr>
          <w:rFonts w:ascii="Times New Roman" w:eastAsia="Times New Roman" w:hAnsi="Times New Roman" w:cs="Times New Roman"/>
          <w:sz w:val="24"/>
          <w:szCs w:val="24"/>
          <w:lang w:eastAsia="ru-RU"/>
        </w:rPr>
        <w:t>)</w:t>
      </w:r>
      <w:r w:rsidRPr="005E26AB">
        <w:rPr>
          <w:rFonts w:ascii="Times New Roman" w:eastAsia="Times New Roman" w:hAnsi="Times New Roman" w:cs="Times New Roman"/>
          <w:sz w:val="24"/>
          <w:szCs w:val="24"/>
          <w:lang w:eastAsia="ru-RU"/>
        </w:rPr>
        <w:t>.</w:t>
      </w:r>
    </w:p>
    <w:p w:rsidR="00E875CC" w:rsidRPr="005E26AB" w:rsidRDefault="00E875CC" w:rsidP="005E26AB">
      <w:pPr>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По завершении студентом подготовки ВКР руководитель проверяет качество работы, подписывает ее и вместе с заданием и своим письменным отзывом передает </w:t>
      </w:r>
      <w:r w:rsidR="004700BF">
        <w:rPr>
          <w:rFonts w:ascii="Times New Roman" w:eastAsia="Times New Roman" w:hAnsi="Times New Roman" w:cs="Times New Roman"/>
          <w:sz w:val="24"/>
          <w:szCs w:val="24"/>
          <w:lang w:eastAsia="ru-RU"/>
        </w:rPr>
        <w:t>заместителю директора по учебно-методической</w:t>
      </w:r>
      <w:r w:rsidRPr="005E26AB">
        <w:rPr>
          <w:rFonts w:ascii="Times New Roman" w:eastAsia="Times New Roman" w:hAnsi="Times New Roman" w:cs="Times New Roman"/>
          <w:sz w:val="24"/>
          <w:szCs w:val="24"/>
          <w:lang w:eastAsia="ru-RU"/>
        </w:rPr>
        <w:t xml:space="preserve"> работе</w:t>
      </w:r>
      <w:r w:rsidR="00AB5871">
        <w:rPr>
          <w:rFonts w:ascii="Times New Roman" w:eastAsia="Times New Roman" w:hAnsi="Times New Roman" w:cs="Times New Roman"/>
          <w:sz w:val="24"/>
          <w:szCs w:val="24"/>
          <w:lang w:eastAsia="ru-RU"/>
        </w:rPr>
        <w:t xml:space="preserve"> (Приложение 5) </w:t>
      </w:r>
      <w:r w:rsidRPr="005E26AB">
        <w:rPr>
          <w:rFonts w:ascii="Times New Roman" w:eastAsia="Times New Roman" w:hAnsi="Times New Roman" w:cs="Times New Roman"/>
          <w:sz w:val="24"/>
          <w:szCs w:val="24"/>
          <w:lang w:eastAsia="ru-RU"/>
        </w:rPr>
        <w:t>. За принятые в дипломном проекте решения и за правильность всех приведенных данных отвечает студент – автор дипломного проекта.</w:t>
      </w:r>
    </w:p>
    <w:p w:rsidR="00E875CC" w:rsidRPr="005E26AB" w:rsidRDefault="00E875CC" w:rsidP="005E26AB">
      <w:pPr>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w:t>
      </w:r>
    </w:p>
    <w:p w:rsidR="004A2E8B" w:rsidRPr="005E26AB" w:rsidRDefault="004A2E8B" w:rsidP="005E26AB">
      <w:pPr>
        <w:tabs>
          <w:tab w:val="left" w:pos="2085"/>
        </w:tabs>
        <w:spacing w:after="0"/>
        <w:ind w:firstLine="567"/>
        <w:jc w:val="both"/>
        <w:rPr>
          <w:rFonts w:ascii="Times New Roman" w:hAnsi="Times New Roman" w:cs="Times New Roman"/>
          <w:sz w:val="24"/>
          <w:szCs w:val="24"/>
        </w:rPr>
      </w:pPr>
    </w:p>
    <w:p w:rsidR="00047048" w:rsidRPr="005E26AB" w:rsidRDefault="00AB5871" w:rsidP="005E26AB">
      <w:pPr>
        <w:pStyle w:val="Default"/>
        <w:spacing w:line="276" w:lineRule="auto"/>
        <w:ind w:firstLine="567"/>
        <w:jc w:val="center"/>
        <w:rPr>
          <w:b/>
          <w:color w:val="auto"/>
        </w:rPr>
      </w:pPr>
      <w:r>
        <w:rPr>
          <w:b/>
          <w:color w:val="auto"/>
        </w:rPr>
        <w:t>4.</w:t>
      </w:r>
      <w:r w:rsidR="00047048" w:rsidRPr="005E26AB">
        <w:rPr>
          <w:b/>
          <w:color w:val="auto"/>
        </w:rPr>
        <w:t xml:space="preserve"> СТРУКТУРА И СОДЕРЖАНИЕ </w:t>
      </w:r>
      <w:r w:rsidR="00047048" w:rsidRPr="005E26AB">
        <w:rPr>
          <w:b/>
          <w:bCs/>
        </w:rPr>
        <w:t>ВЫПУСКНОЙ КВАЛИФИКАЦИОННОЙ РАБОТЫ</w:t>
      </w:r>
    </w:p>
    <w:p w:rsidR="00047048" w:rsidRPr="005E26AB" w:rsidRDefault="00047048" w:rsidP="005E26AB">
      <w:pPr>
        <w:pStyle w:val="Default"/>
        <w:spacing w:line="276" w:lineRule="auto"/>
        <w:ind w:firstLine="567"/>
        <w:jc w:val="both"/>
        <w:rPr>
          <w:color w:val="auto"/>
        </w:rPr>
      </w:pPr>
      <w:r w:rsidRPr="005E26AB">
        <w:rPr>
          <w:bCs/>
          <w:color w:val="auto"/>
        </w:rPr>
        <w:t xml:space="preserve">Структура </w:t>
      </w:r>
      <w:r w:rsidRPr="005E26AB">
        <w:rPr>
          <w:bCs/>
        </w:rPr>
        <w:t>выпускной квалификационной работы</w:t>
      </w:r>
    </w:p>
    <w:p w:rsidR="00047048" w:rsidRPr="005E26AB" w:rsidRDefault="00047048" w:rsidP="005E26AB">
      <w:pPr>
        <w:pStyle w:val="Default"/>
        <w:spacing w:line="276" w:lineRule="auto"/>
        <w:ind w:firstLine="567"/>
        <w:jc w:val="both"/>
        <w:rPr>
          <w:color w:val="auto"/>
        </w:rPr>
      </w:pPr>
      <w:r w:rsidRPr="005E26AB">
        <w:rPr>
          <w:color w:val="auto"/>
        </w:rPr>
        <w:t xml:space="preserve">Структура ВКР включает в себя обязательные элементы: </w:t>
      </w:r>
    </w:p>
    <w:p w:rsidR="00047048" w:rsidRPr="005E26AB" w:rsidRDefault="00047048" w:rsidP="005E26AB">
      <w:pPr>
        <w:pStyle w:val="Default"/>
        <w:spacing w:line="276" w:lineRule="auto"/>
        <w:ind w:firstLine="567"/>
        <w:jc w:val="both"/>
        <w:rPr>
          <w:color w:val="auto"/>
        </w:rPr>
      </w:pPr>
      <w:r w:rsidRPr="005E26AB">
        <w:rPr>
          <w:color w:val="auto"/>
        </w:rPr>
        <w:lastRenderedPageBreak/>
        <w:t xml:space="preserve">- титульный лист; </w:t>
      </w:r>
    </w:p>
    <w:p w:rsidR="00047048" w:rsidRPr="005E26AB" w:rsidRDefault="00047048" w:rsidP="005E26AB">
      <w:pPr>
        <w:pStyle w:val="Default"/>
        <w:spacing w:line="276" w:lineRule="auto"/>
        <w:ind w:firstLine="567"/>
        <w:jc w:val="both"/>
        <w:rPr>
          <w:color w:val="auto"/>
        </w:rPr>
      </w:pPr>
      <w:r w:rsidRPr="005E26AB">
        <w:rPr>
          <w:color w:val="auto"/>
        </w:rPr>
        <w:t>- задание на ВКР;</w:t>
      </w:r>
    </w:p>
    <w:p w:rsidR="00047048" w:rsidRPr="005E26AB" w:rsidRDefault="00047048" w:rsidP="005E26AB">
      <w:pPr>
        <w:pStyle w:val="Default"/>
        <w:spacing w:line="276" w:lineRule="auto"/>
        <w:ind w:firstLine="567"/>
        <w:jc w:val="both"/>
        <w:rPr>
          <w:color w:val="auto"/>
        </w:rPr>
      </w:pPr>
      <w:r w:rsidRPr="005E26AB">
        <w:rPr>
          <w:color w:val="auto"/>
        </w:rPr>
        <w:t>- отзыв руководителя,</w:t>
      </w:r>
    </w:p>
    <w:p w:rsidR="00047048" w:rsidRPr="005E26AB" w:rsidRDefault="00047048" w:rsidP="005E26AB">
      <w:pPr>
        <w:pStyle w:val="Default"/>
        <w:spacing w:line="276" w:lineRule="auto"/>
        <w:ind w:firstLine="567"/>
        <w:jc w:val="both"/>
        <w:rPr>
          <w:color w:val="auto"/>
        </w:rPr>
      </w:pPr>
      <w:r w:rsidRPr="005E26AB">
        <w:rPr>
          <w:color w:val="auto"/>
        </w:rPr>
        <w:t>- отзыв рецензента,</w:t>
      </w:r>
    </w:p>
    <w:p w:rsidR="00047048" w:rsidRPr="005E26AB" w:rsidRDefault="00047048" w:rsidP="005E26AB">
      <w:pPr>
        <w:pStyle w:val="Default"/>
        <w:spacing w:line="276" w:lineRule="auto"/>
        <w:ind w:firstLine="567"/>
        <w:jc w:val="both"/>
        <w:rPr>
          <w:color w:val="auto"/>
        </w:rPr>
      </w:pPr>
      <w:r w:rsidRPr="005E26AB">
        <w:rPr>
          <w:color w:val="auto"/>
        </w:rPr>
        <w:t xml:space="preserve">- содержание (оглавление); </w:t>
      </w:r>
    </w:p>
    <w:p w:rsidR="00047048" w:rsidRPr="005E26AB" w:rsidRDefault="00047048" w:rsidP="005E26AB">
      <w:pPr>
        <w:pStyle w:val="Default"/>
        <w:spacing w:line="276" w:lineRule="auto"/>
        <w:ind w:firstLine="567"/>
        <w:jc w:val="both"/>
        <w:rPr>
          <w:color w:val="auto"/>
        </w:rPr>
      </w:pPr>
      <w:r w:rsidRPr="005E26AB">
        <w:rPr>
          <w:color w:val="auto"/>
        </w:rPr>
        <w:t xml:space="preserve">- введение; </w:t>
      </w:r>
    </w:p>
    <w:p w:rsidR="00047048" w:rsidRPr="005E26AB" w:rsidRDefault="00047048" w:rsidP="005E26AB">
      <w:pPr>
        <w:pStyle w:val="Default"/>
        <w:spacing w:line="276" w:lineRule="auto"/>
        <w:ind w:firstLine="567"/>
        <w:jc w:val="both"/>
        <w:rPr>
          <w:color w:val="auto"/>
        </w:rPr>
      </w:pPr>
      <w:r w:rsidRPr="005E26AB">
        <w:rPr>
          <w:color w:val="auto"/>
        </w:rPr>
        <w:t xml:space="preserve">- содержательная часть; </w:t>
      </w:r>
    </w:p>
    <w:p w:rsidR="00047048" w:rsidRPr="005E26AB" w:rsidRDefault="00047048" w:rsidP="005E26AB">
      <w:pPr>
        <w:pStyle w:val="Default"/>
        <w:spacing w:line="276" w:lineRule="auto"/>
        <w:ind w:firstLine="567"/>
        <w:jc w:val="both"/>
        <w:rPr>
          <w:color w:val="auto"/>
        </w:rPr>
      </w:pPr>
      <w:r w:rsidRPr="005E26AB">
        <w:rPr>
          <w:color w:val="auto"/>
        </w:rPr>
        <w:t xml:space="preserve">- заключение; </w:t>
      </w:r>
    </w:p>
    <w:p w:rsidR="00047048" w:rsidRPr="005E26AB" w:rsidRDefault="00047048" w:rsidP="005E26AB">
      <w:pPr>
        <w:pStyle w:val="Default"/>
        <w:spacing w:line="276" w:lineRule="auto"/>
        <w:ind w:firstLine="567"/>
        <w:jc w:val="both"/>
        <w:rPr>
          <w:color w:val="auto"/>
        </w:rPr>
      </w:pPr>
      <w:r w:rsidRPr="005E26AB">
        <w:rPr>
          <w:color w:val="auto"/>
        </w:rPr>
        <w:t xml:space="preserve">- список используемых источников; </w:t>
      </w:r>
    </w:p>
    <w:p w:rsidR="00047048" w:rsidRPr="005E26AB" w:rsidRDefault="00047048" w:rsidP="005E26AB">
      <w:pPr>
        <w:pStyle w:val="Default"/>
        <w:spacing w:line="276" w:lineRule="auto"/>
        <w:ind w:firstLine="567"/>
        <w:jc w:val="both"/>
        <w:rPr>
          <w:color w:val="auto"/>
        </w:rPr>
      </w:pPr>
      <w:r w:rsidRPr="005E26AB">
        <w:rPr>
          <w:color w:val="auto"/>
        </w:rPr>
        <w:t xml:space="preserve">- приложения (в </w:t>
      </w:r>
      <w:proofErr w:type="spellStart"/>
      <w:r w:rsidRPr="005E26AB">
        <w:rPr>
          <w:color w:val="auto"/>
        </w:rPr>
        <w:t>т.ч</w:t>
      </w:r>
      <w:proofErr w:type="spellEnd"/>
      <w:r w:rsidRPr="005E26AB">
        <w:rPr>
          <w:color w:val="auto"/>
        </w:rPr>
        <w:t>. графики, таблицы, рисунки и т.д.).</w:t>
      </w:r>
    </w:p>
    <w:p w:rsidR="00047048" w:rsidRPr="005E26AB" w:rsidRDefault="00047048" w:rsidP="005E26AB">
      <w:pPr>
        <w:pStyle w:val="Default"/>
        <w:spacing w:line="276" w:lineRule="auto"/>
        <w:ind w:firstLine="567"/>
        <w:jc w:val="both"/>
        <w:rPr>
          <w:color w:val="auto"/>
        </w:rPr>
      </w:pPr>
      <w:r w:rsidRPr="005E26AB">
        <w:t>Задание на выпускную квалификационную работу оформляется на соответствующем</w:t>
      </w:r>
      <w:r w:rsidR="00F20948">
        <w:t xml:space="preserve"> бланке. </w:t>
      </w:r>
      <w:r w:rsidR="00271447" w:rsidRPr="005E26AB">
        <w:t>Номер страницы на з</w:t>
      </w:r>
      <w:r w:rsidR="00277822" w:rsidRPr="005E26AB">
        <w:t>адании не проставляется, но з</w:t>
      </w:r>
      <w:r w:rsidRPr="005E26AB">
        <w:t>адание является второй страницей работы.</w:t>
      </w:r>
    </w:p>
    <w:p w:rsidR="00047048" w:rsidRPr="005E26AB" w:rsidRDefault="00047048" w:rsidP="005E26AB">
      <w:pPr>
        <w:pStyle w:val="Default"/>
        <w:spacing w:line="276" w:lineRule="auto"/>
        <w:ind w:firstLine="567"/>
        <w:jc w:val="both"/>
        <w:rPr>
          <w:color w:val="auto"/>
        </w:rPr>
      </w:pPr>
      <w:r w:rsidRPr="005E26AB">
        <w:rPr>
          <w:color w:val="auto"/>
        </w:rPr>
        <w:t xml:space="preserve">В качестве приложений могут быть представлены расчетные таблицы проекта. </w:t>
      </w:r>
    </w:p>
    <w:p w:rsidR="00047048" w:rsidRPr="005E26AB" w:rsidRDefault="00047048" w:rsidP="005E26AB">
      <w:pPr>
        <w:pStyle w:val="Default"/>
        <w:spacing w:line="276" w:lineRule="auto"/>
        <w:ind w:firstLine="567"/>
        <w:jc w:val="both"/>
        <w:rPr>
          <w:color w:val="auto"/>
        </w:rPr>
      </w:pPr>
      <w:r w:rsidRPr="005E26AB">
        <w:rPr>
          <w:color w:val="auto"/>
        </w:rPr>
        <w:t xml:space="preserve">К защите должна быть подготовлена презентация проекта в </w:t>
      </w:r>
      <w:r w:rsidRPr="005E26AB">
        <w:rPr>
          <w:color w:val="auto"/>
          <w:lang w:val="en-US"/>
        </w:rPr>
        <w:t>Microsoft</w:t>
      </w:r>
      <w:r w:rsidRPr="005E26AB">
        <w:rPr>
          <w:color w:val="auto"/>
        </w:rPr>
        <w:t xml:space="preserve"> </w:t>
      </w:r>
      <w:r w:rsidRPr="005E26AB">
        <w:rPr>
          <w:color w:val="auto"/>
          <w:lang w:val="en-US"/>
        </w:rPr>
        <w:t>Office</w:t>
      </w:r>
      <w:r w:rsidRPr="005E26AB">
        <w:rPr>
          <w:color w:val="auto"/>
        </w:rPr>
        <w:t xml:space="preserve"> </w:t>
      </w:r>
      <w:r w:rsidRPr="005E26AB">
        <w:rPr>
          <w:color w:val="auto"/>
          <w:lang w:val="en-US"/>
        </w:rPr>
        <w:t>Power</w:t>
      </w:r>
      <w:r w:rsidRPr="005E26AB">
        <w:rPr>
          <w:color w:val="auto"/>
        </w:rPr>
        <w:t xml:space="preserve"> </w:t>
      </w:r>
      <w:r w:rsidRPr="005E26AB">
        <w:rPr>
          <w:color w:val="auto"/>
          <w:lang w:val="en-US"/>
        </w:rPr>
        <w:t>Point</w:t>
      </w:r>
      <w:r w:rsidRPr="005E26AB">
        <w:rPr>
          <w:color w:val="auto"/>
        </w:rPr>
        <w:t>.</w:t>
      </w:r>
    </w:p>
    <w:p w:rsidR="00047048" w:rsidRPr="005E26AB" w:rsidRDefault="00047048" w:rsidP="005E26AB">
      <w:pPr>
        <w:pStyle w:val="Default"/>
        <w:spacing w:line="276" w:lineRule="auto"/>
        <w:ind w:firstLine="567"/>
        <w:jc w:val="both"/>
        <w:rPr>
          <w:color w:val="auto"/>
        </w:rPr>
      </w:pPr>
      <w:r w:rsidRPr="005E26AB">
        <w:rPr>
          <w:bCs/>
          <w:color w:val="auto"/>
        </w:rPr>
        <w:t xml:space="preserve">Содержание и объем </w:t>
      </w:r>
      <w:r w:rsidRPr="005E26AB">
        <w:rPr>
          <w:bCs/>
        </w:rPr>
        <w:t>ВКР</w:t>
      </w:r>
    </w:p>
    <w:p w:rsidR="00047048" w:rsidRPr="005E26AB" w:rsidRDefault="00047048" w:rsidP="005E26AB">
      <w:pPr>
        <w:pStyle w:val="Default"/>
        <w:spacing w:line="276" w:lineRule="auto"/>
        <w:ind w:firstLine="567"/>
        <w:jc w:val="both"/>
        <w:rPr>
          <w:bCs/>
          <w:color w:val="auto"/>
        </w:rPr>
      </w:pPr>
      <w:r w:rsidRPr="005E26AB">
        <w:rPr>
          <w:bCs/>
          <w:color w:val="auto"/>
        </w:rPr>
        <w:t>В объем ВКР входит пояснительная записка (ПЗ).</w:t>
      </w:r>
    </w:p>
    <w:p w:rsidR="00047048" w:rsidRPr="005E26AB" w:rsidRDefault="00047048" w:rsidP="005E26AB">
      <w:pPr>
        <w:pStyle w:val="Default"/>
        <w:spacing w:line="276" w:lineRule="auto"/>
        <w:ind w:firstLine="567"/>
        <w:jc w:val="both"/>
        <w:rPr>
          <w:bCs/>
          <w:color w:val="auto"/>
        </w:rPr>
      </w:pPr>
      <w:r w:rsidRPr="005E26AB">
        <w:rPr>
          <w:bCs/>
          <w:color w:val="auto"/>
        </w:rPr>
        <w:t>Содержание и объем ВКР представлен в табличной форме.</w:t>
      </w:r>
    </w:p>
    <w:p w:rsidR="00047048" w:rsidRPr="005E26AB" w:rsidRDefault="00047048" w:rsidP="005E26AB">
      <w:pPr>
        <w:pStyle w:val="Default"/>
        <w:spacing w:line="276" w:lineRule="auto"/>
        <w:ind w:firstLine="567"/>
        <w:jc w:val="both"/>
        <w:rPr>
          <w:bCs/>
          <w:color w:val="auto"/>
        </w:rPr>
      </w:pPr>
      <w:r w:rsidRPr="005E26AB">
        <w:rPr>
          <w:bCs/>
          <w:color w:val="auto"/>
        </w:rPr>
        <w:t>Таблица – Содержание и объем ВКР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6"/>
        <w:gridCol w:w="3561"/>
      </w:tblGrid>
      <w:tr w:rsidR="00047048" w:rsidRPr="005E26AB" w:rsidTr="0084659D">
        <w:tc>
          <w:tcPr>
            <w:tcW w:w="3219" w:type="pct"/>
            <w:vMerge w:val="restart"/>
            <w:shd w:val="clear" w:color="auto" w:fill="auto"/>
            <w:vAlign w:val="center"/>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Наименование разделов и подразделов проекта</w:t>
            </w:r>
          </w:p>
        </w:tc>
        <w:tc>
          <w:tcPr>
            <w:tcW w:w="1781" w:type="pct"/>
            <w:shd w:val="clear" w:color="auto" w:fill="auto"/>
            <w:vAlign w:val="center"/>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Рекомендуемый объем</w:t>
            </w:r>
          </w:p>
        </w:tc>
      </w:tr>
      <w:tr w:rsidR="00047048" w:rsidRPr="005E26AB" w:rsidTr="0084659D">
        <w:tc>
          <w:tcPr>
            <w:tcW w:w="3219" w:type="pct"/>
            <w:vMerge/>
            <w:shd w:val="clear" w:color="auto" w:fill="auto"/>
            <w:vAlign w:val="center"/>
          </w:tcPr>
          <w:p w:rsidR="00047048" w:rsidRPr="005E26AB" w:rsidRDefault="00047048" w:rsidP="005E26AB">
            <w:pPr>
              <w:spacing w:after="0"/>
              <w:ind w:firstLine="567"/>
              <w:jc w:val="center"/>
              <w:rPr>
                <w:rFonts w:ascii="Times New Roman" w:hAnsi="Times New Roman" w:cs="Times New Roman"/>
                <w:sz w:val="24"/>
                <w:szCs w:val="24"/>
              </w:rPr>
            </w:pPr>
          </w:p>
        </w:tc>
        <w:tc>
          <w:tcPr>
            <w:tcW w:w="1781" w:type="pct"/>
            <w:shd w:val="clear" w:color="auto" w:fill="auto"/>
            <w:vAlign w:val="center"/>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ПЗ, стр.</w:t>
            </w:r>
          </w:p>
        </w:tc>
      </w:tr>
      <w:tr w:rsidR="00047048" w:rsidRPr="005E26AB" w:rsidTr="0084659D">
        <w:tc>
          <w:tcPr>
            <w:tcW w:w="3219" w:type="pct"/>
            <w:shd w:val="clear" w:color="auto" w:fill="auto"/>
            <w:vAlign w:val="center"/>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1781" w:type="pct"/>
            <w:shd w:val="clear" w:color="auto" w:fill="auto"/>
            <w:vAlign w:val="center"/>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2</w:t>
            </w:r>
          </w:p>
        </w:tc>
      </w:tr>
      <w:tr w:rsidR="00047048" w:rsidRPr="005E26AB" w:rsidTr="0084659D">
        <w:tc>
          <w:tcPr>
            <w:tcW w:w="3219" w:type="pct"/>
            <w:shd w:val="clear" w:color="auto" w:fill="auto"/>
          </w:tcPr>
          <w:p w:rsidR="00047048" w:rsidRPr="005E26AB" w:rsidRDefault="00047048" w:rsidP="005E26AB">
            <w:pPr>
              <w:spacing w:after="0"/>
              <w:ind w:firstLine="567"/>
              <w:jc w:val="both"/>
              <w:rPr>
                <w:rFonts w:ascii="Times New Roman" w:hAnsi="Times New Roman" w:cs="Times New Roman"/>
                <w:sz w:val="24"/>
                <w:szCs w:val="24"/>
              </w:rPr>
            </w:pPr>
            <w:r w:rsidRPr="005E26AB">
              <w:rPr>
                <w:rFonts w:ascii="Times New Roman" w:hAnsi="Times New Roman" w:cs="Times New Roman"/>
                <w:caps/>
                <w:sz w:val="24"/>
                <w:szCs w:val="24"/>
              </w:rPr>
              <w:t>ВВЕДЕНИЕ</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3 – 5</w:t>
            </w:r>
          </w:p>
        </w:tc>
      </w:tr>
      <w:tr w:rsidR="00047048" w:rsidRPr="005E26AB" w:rsidTr="0084659D">
        <w:tc>
          <w:tcPr>
            <w:tcW w:w="3219" w:type="pct"/>
            <w:shd w:val="clear" w:color="auto" w:fill="auto"/>
          </w:tcPr>
          <w:p w:rsidR="00047048" w:rsidRPr="005E26AB" w:rsidRDefault="00047048" w:rsidP="005E26AB">
            <w:pPr>
              <w:spacing w:after="0"/>
              <w:ind w:firstLine="567"/>
              <w:jc w:val="both"/>
              <w:rPr>
                <w:rFonts w:ascii="Times New Roman" w:hAnsi="Times New Roman" w:cs="Times New Roman"/>
                <w:sz w:val="24"/>
                <w:szCs w:val="24"/>
              </w:rPr>
            </w:pPr>
            <w:r w:rsidRPr="005E26AB">
              <w:rPr>
                <w:rFonts w:ascii="Times New Roman" w:hAnsi="Times New Roman" w:cs="Times New Roman"/>
                <w:caps/>
                <w:sz w:val="24"/>
                <w:szCs w:val="24"/>
              </w:rPr>
              <w:t>Содержательная часть</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50</w:t>
            </w:r>
          </w:p>
        </w:tc>
      </w:tr>
      <w:tr w:rsidR="00047048" w:rsidRPr="005E26AB" w:rsidTr="0084659D">
        <w:tc>
          <w:tcPr>
            <w:tcW w:w="3219" w:type="pct"/>
            <w:shd w:val="clear" w:color="auto" w:fill="auto"/>
          </w:tcPr>
          <w:p w:rsidR="00047048" w:rsidRPr="005E26AB" w:rsidRDefault="0004704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1 Теоретическая</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10</w:t>
            </w:r>
          </w:p>
        </w:tc>
      </w:tr>
      <w:tr w:rsidR="00047048" w:rsidRPr="005E26AB" w:rsidTr="0084659D">
        <w:tc>
          <w:tcPr>
            <w:tcW w:w="3219" w:type="pct"/>
            <w:shd w:val="clear" w:color="auto" w:fill="auto"/>
          </w:tcPr>
          <w:p w:rsidR="00047048" w:rsidRPr="005E26AB" w:rsidRDefault="0004704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2 Аналитическая</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25</w:t>
            </w:r>
          </w:p>
        </w:tc>
      </w:tr>
      <w:tr w:rsidR="00047048" w:rsidRPr="005E26AB" w:rsidTr="0084659D">
        <w:tc>
          <w:tcPr>
            <w:tcW w:w="3219" w:type="pct"/>
            <w:shd w:val="clear" w:color="auto" w:fill="auto"/>
          </w:tcPr>
          <w:p w:rsidR="00047048" w:rsidRPr="005E26AB" w:rsidRDefault="0004704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3 Практическая</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25</w:t>
            </w:r>
          </w:p>
        </w:tc>
      </w:tr>
      <w:tr w:rsidR="00047048" w:rsidRPr="005E26AB" w:rsidTr="0084659D">
        <w:tc>
          <w:tcPr>
            <w:tcW w:w="3219" w:type="pct"/>
            <w:shd w:val="clear" w:color="auto" w:fill="auto"/>
          </w:tcPr>
          <w:p w:rsidR="00047048" w:rsidRPr="005E26AB" w:rsidRDefault="0004704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ЗАКЛЮЧЕНИЕ</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2 – 3</w:t>
            </w:r>
          </w:p>
        </w:tc>
      </w:tr>
      <w:tr w:rsidR="00047048" w:rsidRPr="005E26AB" w:rsidTr="002C3921">
        <w:tc>
          <w:tcPr>
            <w:tcW w:w="3219" w:type="pct"/>
            <w:shd w:val="clear" w:color="auto" w:fill="auto"/>
          </w:tcPr>
          <w:p w:rsidR="00047048" w:rsidRPr="005E26AB" w:rsidRDefault="0004704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СПИСОК ИСПОЛЬЗУЕМЫХ ИСТОЧНИКОВ</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2</w:t>
            </w:r>
          </w:p>
        </w:tc>
      </w:tr>
      <w:tr w:rsidR="00047048" w:rsidRPr="005E26AB" w:rsidTr="002C3921">
        <w:tc>
          <w:tcPr>
            <w:tcW w:w="3219" w:type="pct"/>
            <w:shd w:val="clear" w:color="auto" w:fill="auto"/>
          </w:tcPr>
          <w:p w:rsidR="00047048" w:rsidRPr="005E26AB" w:rsidRDefault="0004704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ПРИЛОЖЕНИЯ</w:t>
            </w:r>
          </w:p>
        </w:tc>
        <w:tc>
          <w:tcPr>
            <w:tcW w:w="1781" w:type="pct"/>
            <w:shd w:val="clear" w:color="auto" w:fill="auto"/>
            <w:vAlign w:val="bottom"/>
          </w:tcPr>
          <w:p w:rsidR="00047048" w:rsidRPr="005E26AB" w:rsidRDefault="0004704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если есть</w:t>
            </w:r>
          </w:p>
        </w:tc>
      </w:tr>
    </w:tbl>
    <w:p w:rsidR="00047048" w:rsidRPr="005E26AB" w:rsidRDefault="00047048" w:rsidP="005E26AB">
      <w:pPr>
        <w:pStyle w:val="Default"/>
        <w:spacing w:line="276" w:lineRule="auto"/>
        <w:ind w:firstLine="567"/>
        <w:jc w:val="both"/>
      </w:pPr>
    </w:p>
    <w:p w:rsidR="00047048" w:rsidRPr="005E26AB" w:rsidRDefault="00047048" w:rsidP="005E26AB">
      <w:pPr>
        <w:pStyle w:val="Default"/>
        <w:spacing w:line="276" w:lineRule="auto"/>
        <w:ind w:firstLine="567"/>
        <w:jc w:val="both"/>
        <w:rPr>
          <w:color w:val="auto"/>
        </w:rPr>
      </w:pPr>
      <w:r w:rsidRPr="005E26AB">
        <w:t>Объем работы составляет не менее 25 и не более 60 страниц печатного текста без учета приложений.</w:t>
      </w:r>
    </w:p>
    <w:p w:rsidR="00047048" w:rsidRPr="005E26AB" w:rsidRDefault="00047048" w:rsidP="005E26AB">
      <w:pPr>
        <w:pStyle w:val="2"/>
        <w:spacing w:after="0" w:line="276" w:lineRule="auto"/>
        <w:ind w:left="0" w:firstLine="567"/>
        <w:jc w:val="both"/>
      </w:pPr>
    </w:p>
    <w:p w:rsidR="00075AE8" w:rsidRPr="005E26AB" w:rsidRDefault="00F20948" w:rsidP="005E26AB">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5.</w:t>
      </w:r>
      <w:r w:rsidR="00075AE8" w:rsidRPr="005E26AB">
        <w:rPr>
          <w:rFonts w:ascii="Times New Roman" w:hAnsi="Times New Roman" w:cs="Times New Roman"/>
          <w:b/>
          <w:sz w:val="24"/>
          <w:szCs w:val="24"/>
        </w:rPr>
        <w:t xml:space="preserve"> МЕТОДИЧЕСКИЕ РЕКОМЕНДАЦИИ К ВЫПОЛНЕНИЮ ОТДЕЛЬНЫХ РАЗДЕЛОВ РАБОТЫ</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Выпускная квалификационная работа печатается на стандартном листе бумаги формата А 4.  Поля  оставляются  по  всем  четырем  сторонам  печатного листа: левое поле – </w:t>
      </w:r>
      <w:smartTag w:uri="urn:schemas-microsoft-com:office:smarttags" w:element="metricconverter">
        <w:smartTagPr>
          <w:attr w:name="ProductID" w:val="30 мм"/>
        </w:smartTagPr>
        <w:r w:rsidRPr="005E26AB">
          <w:rPr>
            <w:rFonts w:ascii="Times New Roman" w:hAnsi="Times New Roman" w:cs="Times New Roman"/>
            <w:color w:val="000000"/>
            <w:sz w:val="24"/>
            <w:szCs w:val="24"/>
          </w:rPr>
          <w:t>30 мм</w:t>
        </w:r>
      </w:smartTag>
      <w:r w:rsidRPr="005E26AB">
        <w:rPr>
          <w:rFonts w:ascii="Times New Roman" w:hAnsi="Times New Roman" w:cs="Times New Roman"/>
          <w:color w:val="000000"/>
          <w:sz w:val="24"/>
          <w:szCs w:val="24"/>
        </w:rPr>
        <w:t xml:space="preserve">, правое – не менее </w:t>
      </w:r>
      <w:smartTag w:uri="urn:schemas-microsoft-com:office:smarttags" w:element="metricconverter">
        <w:smartTagPr>
          <w:attr w:name="ProductID" w:val="10 мм"/>
        </w:smartTagPr>
        <w:r w:rsidRPr="005E26AB">
          <w:rPr>
            <w:rFonts w:ascii="Times New Roman" w:hAnsi="Times New Roman" w:cs="Times New Roman"/>
            <w:color w:val="000000"/>
            <w:sz w:val="24"/>
            <w:szCs w:val="24"/>
          </w:rPr>
          <w:t>10 мм</w:t>
        </w:r>
      </w:smartTag>
      <w:r w:rsidRPr="005E26AB">
        <w:rPr>
          <w:rFonts w:ascii="Times New Roman" w:hAnsi="Times New Roman" w:cs="Times New Roman"/>
          <w:color w:val="000000"/>
          <w:sz w:val="24"/>
          <w:szCs w:val="24"/>
        </w:rPr>
        <w:t xml:space="preserve">, верхнее и нижнее – не менее </w:t>
      </w:r>
      <w:smartTag w:uri="urn:schemas-microsoft-com:office:smarttags" w:element="metricconverter">
        <w:smartTagPr>
          <w:attr w:name="ProductID" w:val="20 мм"/>
        </w:smartTagPr>
        <w:r w:rsidRPr="005E26AB">
          <w:rPr>
            <w:rFonts w:ascii="Times New Roman" w:hAnsi="Times New Roman" w:cs="Times New Roman"/>
            <w:color w:val="000000"/>
            <w:sz w:val="24"/>
            <w:szCs w:val="24"/>
          </w:rPr>
          <w:t>20 мм</w:t>
        </w:r>
      </w:smartTag>
      <w:r w:rsidRPr="005E26AB">
        <w:rPr>
          <w:rFonts w:ascii="Times New Roman" w:hAnsi="Times New Roman" w:cs="Times New Roman"/>
          <w:color w:val="000000"/>
          <w:sz w:val="24"/>
          <w:szCs w:val="24"/>
        </w:rPr>
        <w:t>.</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Шрифт </w:t>
      </w:r>
      <w:proofErr w:type="spellStart"/>
      <w:r w:rsidRPr="005E26AB">
        <w:rPr>
          <w:rFonts w:ascii="Times New Roman" w:hAnsi="Times New Roman" w:cs="Times New Roman"/>
          <w:color w:val="000000"/>
          <w:sz w:val="24"/>
          <w:szCs w:val="24"/>
        </w:rPr>
        <w:t>Times</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New</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Roman</w:t>
      </w:r>
      <w:proofErr w:type="spellEnd"/>
      <w:r w:rsidRPr="005E26AB">
        <w:rPr>
          <w:rFonts w:ascii="Times New Roman" w:hAnsi="Times New Roman" w:cs="Times New Roman"/>
          <w:color w:val="000000"/>
          <w:sz w:val="24"/>
          <w:szCs w:val="24"/>
        </w:rPr>
        <w:t xml:space="preserve"> размером 14, межстрочный интервал 1,5.</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Страницы выпускной квалификационной работы должны иметь сквозную нумерацию. Первой страницей является титульный лист, на котором номер страницы не проставляется.</w:t>
      </w:r>
      <w:r w:rsidR="005859E1">
        <w:rPr>
          <w:rFonts w:ascii="Times New Roman" w:hAnsi="Times New Roman" w:cs="Times New Roman"/>
          <w:color w:val="000000"/>
          <w:sz w:val="24"/>
          <w:szCs w:val="24"/>
        </w:rPr>
        <w:t xml:space="preserve"> </w:t>
      </w:r>
      <w:r w:rsidRPr="005E26AB">
        <w:rPr>
          <w:rFonts w:ascii="Times New Roman" w:hAnsi="Times New Roman" w:cs="Times New Roman"/>
          <w:color w:val="000000"/>
          <w:sz w:val="24"/>
          <w:szCs w:val="24"/>
        </w:rPr>
        <w:t>Страницы проставляются внизу справа.</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lastRenderedPageBreak/>
        <w:t>Каждая глава в тексте должна иметь заголовок в точном соответствии с наименованием в оглавлении. Новый параграф можно начинать на той же странице, на которой закончился предыдущий, если на этой странице, кроме заголовка, поместится не менее 4 – 5 строк текста нового параграфа.</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В работе можно использовать только общепринятые сокращения и условные обозначения. Наиболее часто употребляемыми сокращениями являются следующие: др. (другие), пр. (прочие), т.д. (так далее), т.п. (тому подобное), т.е. (то есть), см. (смотри), ср. (сравни), г. (год или город), гг. (годы, города), в. (век), вв. (века), рис. (рисунок), кг (килограмм), руб. (рублей), км (километр), тыс. (тысяча), млн. (миллион), млрд. (миллиард). </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Общепринятые буквенные аббревиатуры (IS-LM, США, НАТО и т. д.), достаточно распространенные в экономической науке, не требуют расшифровки в тексте. Если специальные аббревиатуры малоизвестны, специфичны, то при первом упоминании в тексте пишется полное название, после него в скобках приводится аббревиатура и далее используется только аббревиатурная форма. </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Следует учитывать ряд особенностей при написании числительных. Одноразрядные количественные числительные, если при них нет единиц измерения, пишутся словами (пять фирм, а не 5 фирм).</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Многоразрядные количественные числительные пишутся цифрами, за исключением числительных, которыми начинается предложение. Такие числительные пишутся словами.</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Числа с сокращенным обозначением единиц измерения пишутся цифрами (</w:t>
      </w:r>
      <w:smartTag w:uri="urn:schemas-microsoft-com:office:smarttags" w:element="metricconverter">
        <w:smartTagPr>
          <w:attr w:name="ProductID" w:val="95 кг"/>
        </w:smartTagPr>
        <w:r w:rsidRPr="005E26AB">
          <w:rPr>
            <w:rFonts w:ascii="Times New Roman" w:hAnsi="Times New Roman" w:cs="Times New Roman"/>
            <w:color w:val="000000"/>
            <w:sz w:val="24"/>
            <w:szCs w:val="24"/>
          </w:rPr>
          <w:t>95 кг</w:t>
        </w:r>
      </w:smartTag>
      <w:r w:rsidRPr="005E26AB">
        <w:rPr>
          <w:rFonts w:ascii="Times New Roman" w:hAnsi="Times New Roman" w:cs="Times New Roman"/>
          <w:color w:val="000000"/>
          <w:sz w:val="24"/>
          <w:szCs w:val="24"/>
        </w:rPr>
        <w:t xml:space="preserve">, </w:t>
      </w:r>
      <w:smartTag w:uri="urn:schemas-microsoft-com:office:smarttags" w:element="metricconverter">
        <w:smartTagPr>
          <w:attr w:name="ProductID" w:val="5 л"/>
        </w:smartTagPr>
        <w:r w:rsidRPr="005E26AB">
          <w:rPr>
            <w:rFonts w:ascii="Times New Roman" w:hAnsi="Times New Roman" w:cs="Times New Roman"/>
            <w:color w:val="000000"/>
            <w:sz w:val="24"/>
            <w:szCs w:val="24"/>
          </w:rPr>
          <w:t>5 л</w:t>
        </w:r>
      </w:smartTag>
      <w:r w:rsidRPr="005E26AB">
        <w:rPr>
          <w:rFonts w:ascii="Times New Roman" w:hAnsi="Times New Roman" w:cs="Times New Roman"/>
          <w:color w:val="000000"/>
          <w:sz w:val="24"/>
          <w:szCs w:val="24"/>
        </w:rPr>
        <w:t xml:space="preserve"> и т. д.). После сокращения </w:t>
      </w:r>
      <w:r w:rsidRPr="005E26AB">
        <w:rPr>
          <w:rFonts w:ascii="Times New Roman" w:hAnsi="Times New Roman" w:cs="Times New Roman"/>
          <w:i/>
          <w:iCs/>
          <w:color w:val="000000"/>
          <w:sz w:val="24"/>
          <w:szCs w:val="24"/>
        </w:rPr>
        <w:t>л</w:t>
      </w:r>
      <w:r w:rsidRPr="005E26AB">
        <w:rPr>
          <w:rFonts w:ascii="Times New Roman" w:hAnsi="Times New Roman" w:cs="Times New Roman"/>
          <w:color w:val="000000"/>
          <w:sz w:val="24"/>
          <w:szCs w:val="24"/>
        </w:rPr>
        <w:t xml:space="preserve">, </w:t>
      </w:r>
      <w:r w:rsidRPr="005E26AB">
        <w:rPr>
          <w:rFonts w:ascii="Times New Roman" w:hAnsi="Times New Roman" w:cs="Times New Roman"/>
          <w:i/>
          <w:iCs/>
          <w:color w:val="000000"/>
          <w:sz w:val="24"/>
          <w:szCs w:val="24"/>
        </w:rPr>
        <w:t xml:space="preserve">кг </w:t>
      </w:r>
      <w:r w:rsidRPr="005E26AB">
        <w:rPr>
          <w:rFonts w:ascii="Times New Roman" w:hAnsi="Times New Roman" w:cs="Times New Roman"/>
          <w:color w:val="000000"/>
          <w:sz w:val="24"/>
          <w:szCs w:val="24"/>
        </w:rPr>
        <w:t>и им подобных точка не ставится.</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При перечислении однородных чисел сокращенное обозначение единицы измерения ставится только после последней цифры (3, 15, 45 и 67 %).</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Количественные числительные при записи арабскими цифрами не имеют падежных окончаний, если они сопровождаются существительными (например, на 20 страницах).</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Порядковые числительные при записи арабскими цифрами имеют падежные окончания (30-х и др.) При перечислении нескольких порядковых числительных падежное окончание ставится только один раз (в 30 и 50-х гг.). При записи римскими цифрами порядковые числительные для обозначения номеров столетий, кварталов падежные окончания не приводятся (XX в.).</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Цифровой и фактический материал, когда его много или когда имеется необходимость в сопоставлении и выводе определенных закономерностей, оформляют в виде таблиц, где материал группируется в колонки.</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Таблицы обычно помещаются по ходу изложения после ссылки на них, однако не рекомендуется переносить таблицы с одной страницы на другую; тем более недопустимо разрывать заголовок с таблицей, помещая их на разных страницах. Таблица должна иметь порядковый номер, заголовок, отражающий ее содержание, а также ссылку, указывающую на источник, если таблица была заимствована.</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По содержанию таблицы бывают аналитические и неаналитические. Аналитические таблицы являются результатом обработки и анализа числовых показателей. Как правило, после таких таблиц делается обобщение в качестве нового (выводного) знания, которое вводится в текст словами: анализ </w:t>
      </w:r>
      <w:r w:rsidRPr="005E26AB">
        <w:rPr>
          <w:rFonts w:ascii="Times New Roman" w:hAnsi="Times New Roman" w:cs="Times New Roman"/>
          <w:i/>
          <w:iCs/>
          <w:color w:val="000000"/>
          <w:sz w:val="24"/>
          <w:szCs w:val="24"/>
        </w:rPr>
        <w:t>таблицы позволяет</w:t>
      </w:r>
      <w:r w:rsidRPr="005E26AB">
        <w:rPr>
          <w:rFonts w:ascii="Times New Roman" w:hAnsi="Times New Roman" w:cs="Times New Roman"/>
          <w:color w:val="000000"/>
          <w:sz w:val="24"/>
          <w:szCs w:val="24"/>
        </w:rPr>
        <w:t xml:space="preserve"> </w:t>
      </w:r>
      <w:r w:rsidRPr="005E26AB">
        <w:rPr>
          <w:rFonts w:ascii="Times New Roman" w:hAnsi="Times New Roman" w:cs="Times New Roman"/>
          <w:i/>
          <w:iCs/>
          <w:color w:val="000000"/>
          <w:sz w:val="24"/>
          <w:szCs w:val="24"/>
        </w:rPr>
        <w:t>сделать вывод, что...; из таблицы видно, что</w:t>
      </w:r>
      <w:r w:rsidRPr="005E26AB">
        <w:rPr>
          <w:rFonts w:ascii="Times New Roman" w:hAnsi="Times New Roman" w:cs="Times New Roman"/>
          <w:color w:val="000000"/>
          <w:sz w:val="24"/>
          <w:szCs w:val="24"/>
        </w:rPr>
        <w:t xml:space="preserve">...; анализ </w:t>
      </w:r>
      <w:r w:rsidRPr="005E26AB">
        <w:rPr>
          <w:rFonts w:ascii="Times New Roman" w:hAnsi="Times New Roman" w:cs="Times New Roman"/>
          <w:i/>
          <w:iCs/>
          <w:color w:val="000000"/>
          <w:sz w:val="24"/>
          <w:szCs w:val="24"/>
        </w:rPr>
        <w:t xml:space="preserve">таблицы позволяет заключить, что... </w:t>
      </w:r>
      <w:r w:rsidRPr="005E26AB">
        <w:rPr>
          <w:rFonts w:ascii="Times New Roman" w:hAnsi="Times New Roman" w:cs="Times New Roman"/>
          <w:color w:val="000000"/>
          <w:sz w:val="24"/>
          <w:szCs w:val="24"/>
        </w:rPr>
        <w:t>и т.п. Часто такие таблицы дают возможность выявить и сформулировать определенные закономерности.</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lastRenderedPageBreak/>
        <w:t>В неаналитических таблицах помещаются, как правило, статистические данные, необходимые лишь для информации или констатации.</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При построении таблиц необходимо руководствоваться общими правилами.</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1. Таблица выполняется через одинарный межстрочный интервал в текстовых редакторах, без отступа, шрифтом «</w:t>
      </w:r>
      <w:proofErr w:type="spellStart"/>
      <w:r w:rsidRPr="005E26AB">
        <w:rPr>
          <w:rFonts w:ascii="Times New Roman" w:hAnsi="Times New Roman" w:cs="Times New Roman"/>
          <w:color w:val="000000"/>
          <w:sz w:val="24"/>
          <w:szCs w:val="24"/>
        </w:rPr>
        <w:t>Times</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New</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Roman</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Cyr</w:t>
      </w:r>
      <w:proofErr w:type="spellEnd"/>
      <w:r w:rsidRPr="005E26AB">
        <w:rPr>
          <w:rFonts w:ascii="Times New Roman" w:hAnsi="Times New Roman" w:cs="Times New Roman"/>
          <w:color w:val="000000"/>
          <w:sz w:val="24"/>
          <w:szCs w:val="24"/>
        </w:rPr>
        <w:t>», кегль 12.</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2. Слово </w:t>
      </w:r>
      <w:r w:rsidRPr="005E26AB">
        <w:rPr>
          <w:rFonts w:ascii="Times New Roman" w:hAnsi="Times New Roman" w:cs="Times New Roman"/>
          <w:bCs/>
          <w:i/>
          <w:iCs/>
          <w:color w:val="000000"/>
          <w:sz w:val="24"/>
          <w:szCs w:val="24"/>
        </w:rPr>
        <w:t xml:space="preserve">«Таблица» </w:t>
      </w:r>
      <w:r w:rsidRPr="005E26AB">
        <w:rPr>
          <w:rFonts w:ascii="Times New Roman" w:hAnsi="Times New Roman" w:cs="Times New Roman"/>
          <w:color w:val="000000"/>
          <w:sz w:val="24"/>
          <w:szCs w:val="24"/>
        </w:rPr>
        <w:t>помещается вверху над таблицей справа; ниже по центру размещается название таблицы.</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3.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названия.</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4. </w:t>
      </w:r>
      <w:r w:rsidRPr="005E26AB">
        <w:rPr>
          <w:rFonts w:ascii="Times New Roman" w:hAnsi="Times New Roman" w:cs="Times New Roman"/>
          <w:bCs/>
          <w:i/>
          <w:iCs/>
          <w:color w:val="000000"/>
          <w:sz w:val="24"/>
          <w:szCs w:val="24"/>
        </w:rPr>
        <w:t xml:space="preserve">Название </w:t>
      </w:r>
      <w:r w:rsidRPr="005E26AB">
        <w:rPr>
          <w:rFonts w:ascii="Times New Roman" w:hAnsi="Times New Roman" w:cs="Times New Roman"/>
          <w:color w:val="000000"/>
          <w:sz w:val="24"/>
          <w:szCs w:val="24"/>
        </w:rPr>
        <w:t xml:space="preserve">таблицы выполняется через одинарный межстрочный интервал в текстовых редакторах, без красной строки, интервал перед названием таблицы – 3 </w:t>
      </w:r>
      <w:proofErr w:type="spellStart"/>
      <w:r w:rsidRPr="005E26AB">
        <w:rPr>
          <w:rFonts w:ascii="Times New Roman" w:hAnsi="Times New Roman" w:cs="Times New Roman"/>
          <w:color w:val="000000"/>
          <w:sz w:val="24"/>
          <w:szCs w:val="24"/>
        </w:rPr>
        <w:t>пт</w:t>
      </w:r>
      <w:proofErr w:type="spellEnd"/>
      <w:r w:rsidRPr="005E26AB">
        <w:rPr>
          <w:rFonts w:ascii="Times New Roman" w:hAnsi="Times New Roman" w:cs="Times New Roman"/>
          <w:color w:val="000000"/>
          <w:sz w:val="24"/>
          <w:szCs w:val="24"/>
        </w:rPr>
        <w:t xml:space="preserve">, после – 6 </w:t>
      </w:r>
      <w:proofErr w:type="spellStart"/>
      <w:r w:rsidRPr="005E26AB">
        <w:rPr>
          <w:rFonts w:ascii="Times New Roman" w:hAnsi="Times New Roman" w:cs="Times New Roman"/>
          <w:color w:val="000000"/>
          <w:sz w:val="24"/>
          <w:szCs w:val="24"/>
        </w:rPr>
        <w:t>пт</w:t>
      </w:r>
      <w:proofErr w:type="spellEnd"/>
      <w:r w:rsidRPr="005E26AB">
        <w:rPr>
          <w:rFonts w:ascii="Times New Roman" w:hAnsi="Times New Roman" w:cs="Times New Roman"/>
          <w:color w:val="000000"/>
          <w:sz w:val="24"/>
          <w:szCs w:val="24"/>
        </w:rPr>
        <w:t>, выравнивание по центру, шрифтом «</w:t>
      </w:r>
      <w:proofErr w:type="spellStart"/>
      <w:r w:rsidRPr="005E26AB">
        <w:rPr>
          <w:rFonts w:ascii="Times New Roman" w:hAnsi="Times New Roman" w:cs="Times New Roman"/>
          <w:color w:val="000000"/>
          <w:sz w:val="24"/>
          <w:szCs w:val="24"/>
        </w:rPr>
        <w:t>Times</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New</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Roman</w:t>
      </w:r>
      <w:proofErr w:type="spellEnd"/>
      <w:r w:rsidRPr="005E26AB">
        <w:rPr>
          <w:rFonts w:ascii="Times New Roman" w:hAnsi="Times New Roman" w:cs="Times New Roman"/>
          <w:color w:val="000000"/>
          <w:sz w:val="24"/>
          <w:szCs w:val="24"/>
        </w:rPr>
        <w:t xml:space="preserve"> </w:t>
      </w:r>
      <w:proofErr w:type="spellStart"/>
      <w:r w:rsidRPr="005E26AB">
        <w:rPr>
          <w:rFonts w:ascii="Times New Roman" w:hAnsi="Times New Roman" w:cs="Times New Roman"/>
          <w:color w:val="000000"/>
          <w:sz w:val="24"/>
          <w:szCs w:val="24"/>
        </w:rPr>
        <w:t>Cyr</w:t>
      </w:r>
      <w:proofErr w:type="spellEnd"/>
      <w:r w:rsidRPr="005E26AB">
        <w:rPr>
          <w:rFonts w:ascii="Times New Roman" w:hAnsi="Times New Roman" w:cs="Times New Roman"/>
          <w:color w:val="000000"/>
          <w:sz w:val="24"/>
          <w:szCs w:val="24"/>
        </w:rPr>
        <w:t>», кегль 14.</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5. </w:t>
      </w:r>
      <w:r w:rsidRPr="005E26AB">
        <w:rPr>
          <w:rFonts w:ascii="Times New Roman" w:hAnsi="Times New Roman" w:cs="Times New Roman"/>
          <w:bCs/>
          <w:i/>
          <w:iCs/>
          <w:color w:val="000000"/>
          <w:sz w:val="24"/>
          <w:szCs w:val="24"/>
        </w:rPr>
        <w:t xml:space="preserve">Заголовки граф </w:t>
      </w:r>
      <w:r w:rsidRPr="005E26AB">
        <w:rPr>
          <w:rFonts w:ascii="Times New Roman" w:hAnsi="Times New Roman" w:cs="Times New Roman"/>
          <w:color w:val="000000"/>
          <w:sz w:val="24"/>
          <w:szCs w:val="24"/>
        </w:rPr>
        <w:t>содержат названия показателей в именительном падеже, единственном числе (без сокращения слов), их единицы измерения. Последние могут указываться как в заголовке соответствующей графы, так и в заголовке таблицы или над таблицей, если все ее показатели выражены в одних и тех же единицах измерения.</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6. </w:t>
      </w:r>
      <w:r w:rsidRPr="005E26AB">
        <w:rPr>
          <w:rFonts w:ascii="Times New Roman" w:hAnsi="Times New Roman" w:cs="Times New Roman"/>
          <w:bCs/>
          <w:i/>
          <w:iCs/>
          <w:color w:val="000000"/>
          <w:sz w:val="24"/>
          <w:szCs w:val="24"/>
        </w:rPr>
        <w:t xml:space="preserve">Заголовки граф </w:t>
      </w:r>
      <w:r w:rsidRPr="005E26AB">
        <w:rPr>
          <w:rFonts w:ascii="Times New Roman" w:hAnsi="Times New Roman" w:cs="Times New Roman"/>
          <w:color w:val="000000"/>
          <w:sz w:val="24"/>
          <w:szCs w:val="24"/>
        </w:rPr>
        <w:t>в таблице выполняются через одинарный межстрочный интервал в текстовых редакторах, без красной строки, выравнивание по центру, шрифтом «</w:t>
      </w:r>
      <w:r w:rsidRPr="005E26AB">
        <w:rPr>
          <w:rFonts w:ascii="Times New Roman" w:hAnsi="Times New Roman" w:cs="Times New Roman"/>
          <w:color w:val="000000"/>
          <w:sz w:val="24"/>
          <w:szCs w:val="24"/>
          <w:lang w:val="en-US"/>
        </w:rPr>
        <w:t>Times</w:t>
      </w:r>
      <w:r w:rsidRPr="005E26AB">
        <w:rPr>
          <w:rFonts w:ascii="Times New Roman" w:hAnsi="Times New Roman" w:cs="Times New Roman"/>
          <w:color w:val="000000"/>
          <w:sz w:val="24"/>
          <w:szCs w:val="24"/>
        </w:rPr>
        <w:t xml:space="preserve"> </w:t>
      </w:r>
      <w:r w:rsidRPr="005E26AB">
        <w:rPr>
          <w:rFonts w:ascii="Times New Roman" w:hAnsi="Times New Roman" w:cs="Times New Roman"/>
          <w:color w:val="000000"/>
          <w:sz w:val="24"/>
          <w:szCs w:val="24"/>
          <w:lang w:val="en-US"/>
        </w:rPr>
        <w:t>New</w:t>
      </w:r>
      <w:r w:rsidRPr="005E26AB">
        <w:rPr>
          <w:rFonts w:ascii="Times New Roman" w:hAnsi="Times New Roman" w:cs="Times New Roman"/>
          <w:color w:val="000000"/>
          <w:sz w:val="24"/>
          <w:szCs w:val="24"/>
        </w:rPr>
        <w:t xml:space="preserve"> </w:t>
      </w:r>
      <w:r w:rsidRPr="005E26AB">
        <w:rPr>
          <w:rFonts w:ascii="Times New Roman" w:hAnsi="Times New Roman" w:cs="Times New Roman"/>
          <w:color w:val="000000"/>
          <w:sz w:val="24"/>
          <w:szCs w:val="24"/>
          <w:lang w:val="en-US"/>
        </w:rPr>
        <w:t>Roman</w:t>
      </w:r>
      <w:r w:rsidRPr="005E26AB">
        <w:rPr>
          <w:rFonts w:ascii="Times New Roman" w:hAnsi="Times New Roman" w:cs="Times New Roman"/>
          <w:color w:val="000000"/>
          <w:sz w:val="24"/>
          <w:szCs w:val="24"/>
        </w:rPr>
        <w:t xml:space="preserve"> </w:t>
      </w:r>
      <w:r w:rsidRPr="005E26AB">
        <w:rPr>
          <w:rFonts w:ascii="Times New Roman" w:hAnsi="Times New Roman" w:cs="Times New Roman"/>
          <w:color w:val="000000"/>
          <w:sz w:val="24"/>
          <w:szCs w:val="24"/>
          <w:lang w:val="en-US"/>
        </w:rPr>
        <w:t>Cyr</w:t>
      </w:r>
      <w:r w:rsidRPr="005E26AB">
        <w:rPr>
          <w:rFonts w:ascii="Times New Roman" w:hAnsi="Times New Roman" w:cs="Times New Roman"/>
          <w:color w:val="000000"/>
          <w:sz w:val="24"/>
          <w:szCs w:val="24"/>
        </w:rPr>
        <w:t>», кегль 12.</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7. </w:t>
      </w:r>
      <w:r w:rsidRPr="005E26AB">
        <w:rPr>
          <w:rFonts w:ascii="Times New Roman" w:hAnsi="Times New Roman" w:cs="Times New Roman"/>
          <w:bCs/>
          <w:i/>
          <w:iCs/>
          <w:color w:val="000000"/>
          <w:sz w:val="24"/>
          <w:szCs w:val="24"/>
        </w:rPr>
        <w:t xml:space="preserve">Итоговая строка </w:t>
      </w:r>
      <w:r w:rsidRPr="005E26AB">
        <w:rPr>
          <w:rFonts w:ascii="Times New Roman" w:hAnsi="Times New Roman" w:cs="Times New Roman"/>
          <w:color w:val="000000"/>
          <w:sz w:val="24"/>
          <w:szCs w:val="24"/>
        </w:rPr>
        <w:t>завершает таблицу и располагается в конце таблицы.</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8. </w:t>
      </w:r>
      <w:r w:rsidRPr="005E26AB">
        <w:rPr>
          <w:rFonts w:ascii="Times New Roman" w:hAnsi="Times New Roman" w:cs="Times New Roman"/>
          <w:bCs/>
          <w:i/>
          <w:iCs/>
          <w:color w:val="000000"/>
          <w:sz w:val="24"/>
          <w:szCs w:val="24"/>
        </w:rPr>
        <w:t xml:space="preserve">Числовые данные </w:t>
      </w:r>
      <w:r w:rsidRPr="005E26AB">
        <w:rPr>
          <w:rFonts w:ascii="Times New Roman" w:hAnsi="Times New Roman" w:cs="Times New Roman"/>
          <w:color w:val="000000"/>
          <w:sz w:val="24"/>
          <w:szCs w:val="24"/>
        </w:rPr>
        <w:t xml:space="preserve">записываются с одинаковой степенью точности в пределах каждой графы на уровне последней строки показателя; при этом обязательно разряды располагать под разрядами; целая часть отделяется от дробной запятой. </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9. Если таблица заимствована из литературных источников, то обязательна ссылка на </w:t>
      </w:r>
      <w:r w:rsidRPr="005E26AB">
        <w:rPr>
          <w:rFonts w:ascii="Times New Roman" w:hAnsi="Times New Roman" w:cs="Times New Roman"/>
          <w:bCs/>
          <w:i/>
          <w:iCs/>
          <w:color w:val="000000"/>
          <w:sz w:val="24"/>
          <w:szCs w:val="24"/>
        </w:rPr>
        <w:t>источник данных</w:t>
      </w:r>
      <w:r w:rsidRPr="005E26AB">
        <w:rPr>
          <w:rFonts w:ascii="Times New Roman" w:hAnsi="Times New Roman" w:cs="Times New Roman"/>
          <w:color w:val="000000"/>
          <w:sz w:val="24"/>
          <w:szCs w:val="24"/>
        </w:rPr>
        <w:t>. Ссылка помещается сразу после таблицы; в тексте данные ссылки имеют нумерацию, общую со ссылками на рисунки.</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10. Сноски внутри таблицы обозначаются только «*».</w:t>
      </w:r>
    </w:p>
    <w:p w:rsidR="008E2F38" w:rsidRPr="005E26AB" w:rsidRDefault="008E2F38" w:rsidP="005E26AB">
      <w:pPr>
        <w:suppressAutoHyphens/>
        <w:autoSpaceDE w:val="0"/>
        <w:autoSpaceDN w:val="0"/>
        <w:adjustRightInd w:val="0"/>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11. </w:t>
      </w:r>
      <w:r w:rsidRPr="005E26AB">
        <w:rPr>
          <w:rFonts w:ascii="Times New Roman" w:hAnsi="Times New Roman" w:cs="Times New Roman"/>
          <w:bCs/>
          <w:i/>
          <w:iCs/>
          <w:color w:val="000000"/>
          <w:sz w:val="24"/>
          <w:szCs w:val="24"/>
        </w:rPr>
        <w:t xml:space="preserve">Нумерация </w:t>
      </w:r>
      <w:r w:rsidRPr="005E26AB">
        <w:rPr>
          <w:rFonts w:ascii="Times New Roman" w:hAnsi="Times New Roman" w:cs="Times New Roman"/>
          <w:color w:val="000000"/>
          <w:sz w:val="24"/>
          <w:szCs w:val="24"/>
        </w:rPr>
        <w:t>таблиц является сквозной; в номере таблицы содержится номер главы. Например, если таблица расположена в главе 2 и имеет порядковый номер 5, то нумерация таблицы будет следующей: «Таблица 2.5».</w:t>
      </w:r>
    </w:p>
    <w:p w:rsidR="008E2F38" w:rsidRPr="005E26AB" w:rsidRDefault="008E2F38" w:rsidP="005E26AB">
      <w:pPr>
        <w:shd w:val="clear" w:color="auto" w:fill="FFFFFF"/>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 xml:space="preserve">Иллюстрации (чертежи, графики, диаграммы, схемы) должны располагаться непосредственно после текста, в котором они упоминаются впервые, или на следующей странице. Название рисунка указывается непосредственно после самого рисунка. </w:t>
      </w:r>
    </w:p>
    <w:p w:rsidR="008E2F38" w:rsidRPr="005E26AB" w:rsidRDefault="008E2F38" w:rsidP="005E26AB">
      <w:pPr>
        <w:shd w:val="clear" w:color="auto" w:fill="FFFFFF"/>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Иллюстрации следует нумеровать арабскими цифрами сквозной нумерацией. Если рисунок один, то он обозначается «Рисунок 1». Слово рисунок и его наименование указывается посередине строки. При необходимости рисунки могут иметь наименование, которое указывается через тире.</w:t>
      </w:r>
    </w:p>
    <w:p w:rsidR="008E2F38" w:rsidRPr="005E26AB" w:rsidRDefault="008E2F38" w:rsidP="005E26AB">
      <w:pPr>
        <w:shd w:val="clear" w:color="auto" w:fill="FFFFFF"/>
        <w:spacing w:after="0"/>
        <w:ind w:firstLine="567"/>
        <w:jc w:val="both"/>
        <w:rPr>
          <w:rFonts w:ascii="Times New Roman" w:hAnsi="Times New Roman" w:cs="Times New Roman"/>
          <w:color w:val="000000"/>
          <w:sz w:val="24"/>
          <w:szCs w:val="24"/>
        </w:rPr>
      </w:pPr>
      <w:r w:rsidRPr="005E26AB">
        <w:rPr>
          <w:rFonts w:ascii="Times New Roman" w:hAnsi="Times New Roman" w:cs="Times New Roman"/>
          <w:color w:val="000000"/>
          <w:sz w:val="24"/>
          <w:szCs w:val="24"/>
        </w:rPr>
        <w:t>На все иллюстрации должны быть даны ссылки. Их следует писать следующим образом: «… в соответствии с рисунком 2».</w:t>
      </w:r>
    </w:p>
    <w:p w:rsidR="00B56A32" w:rsidRPr="005859E1" w:rsidRDefault="00546634" w:rsidP="005E26AB">
      <w:pPr>
        <w:shd w:val="clear" w:color="auto" w:fill="FFFFFF"/>
        <w:spacing w:after="0"/>
        <w:ind w:firstLine="567"/>
        <w:jc w:val="both"/>
        <w:rPr>
          <w:rFonts w:ascii="Times New Roman" w:hAnsi="Times New Roman" w:cs="Times New Roman"/>
          <w:i/>
          <w:color w:val="000000"/>
          <w:sz w:val="24"/>
          <w:szCs w:val="24"/>
        </w:rPr>
      </w:pPr>
      <w:r w:rsidRPr="005859E1">
        <w:rPr>
          <w:rFonts w:ascii="Times New Roman" w:hAnsi="Times New Roman" w:cs="Times New Roman"/>
          <w:i/>
          <w:color w:val="000000"/>
          <w:sz w:val="24"/>
          <w:szCs w:val="24"/>
        </w:rPr>
        <w:t>Стиль изложения материала</w:t>
      </w:r>
    </w:p>
    <w:p w:rsidR="00075AE8" w:rsidRPr="005E26AB" w:rsidRDefault="00075AE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Тематика выпускных квалификационных работ должна быть направлена на решение профессиональных задач в соответствии с ФГОС СПО по специальности 49.02.01 «Физическая культура». </w:t>
      </w:r>
    </w:p>
    <w:p w:rsidR="00075AE8" w:rsidRPr="005E26AB" w:rsidRDefault="00075AE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lastRenderedPageBreak/>
        <w:t xml:space="preserve">Структура дипломной работы включает следующие разделы: введение; основная часть (2-3 главы); заключение (выводы и предложения); практические рекомендации, библиографический список; приложения. Титульный лист является первой страницей и оформляется по строго определенному </w:t>
      </w:r>
      <w:r w:rsidRPr="005859E1">
        <w:rPr>
          <w:rFonts w:ascii="Times New Roman" w:hAnsi="Times New Roman" w:cs="Times New Roman"/>
          <w:sz w:val="24"/>
          <w:szCs w:val="24"/>
        </w:rPr>
        <w:t xml:space="preserve">стандарту </w:t>
      </w:r>
      <w:r w:rsidR="005859E1" w:rsidRPr="005859E1">
        <w:rPr>
          <w:rFonts w:ascii="Times New Roman" w:hAnsi="Times New Roman" w:cs="Times New Roman"/>
          <w:sz w:val="24"/>
          <w:szCs w:val="24"/>
        </w:rPr>
        <w:t>(Приложение 2</w:t>
      </w:r>
      <w:r w:rsidRPr="005859E1">
        <w:rPr>
          <w:rFonts w:ascii="Times New Roman" w:hAnsi="Times New Roman" w:cs="Times New Roman"/>
          <w:sz w:val="24"/>
          <w:szCs w:val="24"/>
        </w:rPr>
        <w:t>).</w:t>
      </w:r>
      <w:r w:rsidRPr="005E26AB">
        <w:rPr>
          <w:rFonts w:ascii="Times New Roman" w:hAnsi="Times New Roman" w:cs="Times New Roman"/>
          <w:sz w:val="24"/>
          <w:szCs w:val="24"/>
        </w:rPr>
        <w:t xml:space="preserve"> В «Содержании» последовательно перечисляются заголовки всех глав и параграфов, пронумерованные согласно их размещению в работе. содержание должно включать все заголовки, имеющиеся в работе, с обязательным указанием номеров страниц, с которых они начинаются. Заголовки содержания должны точно повторять названия глав и параграфов в тексте работы. Сокращение или представление их в другой формулировке, последовательности или соподчиненности по сравнению с заголовками в тексте не допускаются. Названием раздела служит слово «Содержание», записанное в отдельной строке без кавычек и без точки. Во введении отражаются: актуальность темы исследования, цель исследования, задачи исследования, объект исследования, предмет исследовании, теоретико-методологические основы исследования, теоретическая и практическая значимость исследования. Далее переходят к формулировке цели проводимого исследования. Цель дипломной работы, как правило, определяется ее названием (темой) и состоит в исследовании частных вопросов в рамках уже апробированных концепций и методик.</w:t>
      </w:r>
    </w:p>
    <w:p w:rsidR="00075AE8" w:rsidRPr="005E26AB" w:rsidRDefault="00075AE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Достижение цели возможно через решение ряда задач Задачи исследования формулируются в форме перечисления (изучить .... исследовать..., проанализировать..., оценить..., охарактеризовать..., обосновать ..., определить ...). Формулировки задач обычно отражают название глав и параграфов в дипломной работе. Они должны быть точными и краткими. Важным элементом введения является формулировка объекта и предмета исследования. Объект - это процесс или явление, порождающее проблемную ситуацию и избранное для изучения. Предмет - это то, что находится в границах объекта. Объект - более широкое понятие, чем предмет. Рабочая гипотеза - это научно обоснованная догадка о путях решения возникшей научной проблемы. Формулируя гипотезу, исследователь строит предположение о том. каким образом он намерен достичь поставленной цели. Изложение гипотезы может быть описательным, т.е. в его основе лежит предположительное описание причин, исследуемых явлений и процессов, и объяснительным, в котором предполагается объяснение причин и следствий исследуемых явлений и процессов. Описательная гипотеза обычно формулируется следующим образом: «Предполагалось, что применение (использование, разработка) ... позволит повысить (развить, улучшить) ...». Объяснительные гипотезы фиксируют возможные следствия из определенных причин, а также характеризуют условия, которые объясняют механизм возможности их проявления. Примером объяснительной гипотезы может служить следующий ее вариант: «Результативным фактором повышения эффективности подготовки спортсменок, специализирующихся в тройном прыжке, должна быть индивидуализация учебно-тренировочного процесса, основанная наследующих принципиальных положениях: 1) организации тренировки с учетом морфологических особенностей прыгуний; 2) применение технологического цикла диагностики ведущих скоростных и скоростно-силовых способностей; 3) коррекции тренирующих воздействий в соответствии с динамикой индивидуального текущего состояния спортсменов». Определив цель и гипотезу исследования необходимо кратко сформулировать задачи исследования, которые должны соотноситься с рабочей гипотезой и параграфами первой главы ВКР.</w:t>
      </w:r>
    </w:p>
    <w:p w:rsidR="008E2F38" w:rsidRPr="005E26AB" w:rsidRDefault="00075AE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lastRenderedPageBreak/>
        <w:t xml:space="preserve"> Количество задач должно быть не более трех или четырех. При постановке задач исследования чаще всего используются следующие глаголы: изучить, проверить, выявить, разработать, дополнить, доказать, детализировать, определить, обосновать, представить, систематизировать, уточнить, сформулировать и др. В основной части работы представлен анализ литературных источников по избранной теме выпускной квалификационной работы, отраженный в 1 главе. Изучение литературы по выбранной теме нужно начинать с общих работ, чтобы получить представление об основных вопросах, к которым примыкает избранная тема, а затем уже вести поиск нового материала. При изучении литературы желательно соблюдать следующие рекомендации: Начинать следует с литературы, раскрывающей теоретические аспекты изучаемого вопроса- монографий, журнальных статей, после этого использовать инструктивные материалы (инструктивные материалы используются только те, которые изданы за последние5-10 лет). При изучении литературы не стоит стремиться освоить всю информацию, заключенную в ней, следует отбирать только ту, которая имеет непосредственное отношение к теме работы; критерием оценки прочитанного является возможность его практического использования в выпускной квалификационной работе. Также следует ориентироваться на литературные источники, опубликованные за последние 10-15 лет по соответствующей проблеме, опираясь на самые авторитетные из них; следует точно указывать, откуда взяты материалы и при отборе фактов из литературных источников нужно подходить к ним критически. Методологический аппарат научного исследования представляется во 2 главе. Обязательным элементом 2 главы работы являются научные методы исследования, которые служат инструментом в добывании фактического материала, являясь необходимым условием достижения поставленной в такой работе цели. В качестве методов научного исследования рекомендуется использовать следующие: Теоретический анализ и обобщение литературных источников. Методы педагогического тестирования. Анкетирование. Педагогический эксперимент. Методы математической статистики. Содержание разработанной программы, методики, комплексов физических упражнений, подробно рассматриваются и обобщаются результаты педагогического эксперимента отраженные в 3 главе работы. Содержание параграфов третьей главы должно точно соответствовать теме работы и полностью ее раскрывать. Материал этих параграфов должен показать умение автора сжато, логично и аргументировано излагать результаты научно-исследовательской работы. Заключение (выводы и предложения) должно логично завершать проведенное исследование и синтезировать наиболее значимые итоги дипломной работы. Выводы и предложения оформляются в виде некоторого количества пронумерованных абзацев, располагаемых в последовательности изложения вопросов основной части работы. В них показывается, как достигнута цель и решены задачи, поставленные во введении, в сжатой, тезисной форме излагаются главные результаты исследования и фиксируются пути или конкретные мероприятия по совершенствованию изучаемых процессов. Не допускается делать выводы, отражающие какие-либо общие вопросы и не относящиеся непосредственно к предмету и объекту исследования. Практические рекомендации представляют собой предложения об использовании результатов работы в областях их применения. В них необходимо сформулировать особенности организации разработанной автором экспериментальной модели, программы, методики, методических подходов и др. так, чтобы это можно было применить на практике. </w:t>
      </w:r>
    </w:p>
    <w:p w:rsidR="00075AE8" w:rsidRPr="005E26AB" w:rsidRDefault="00075AE8"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lastRenderedPageBreak/>
        <w:t>Библиографический список является составной частью ВКР и показывает степень изученности проблемы студентом. Он должен включать перечень всех научных, периодических изданий (статьи из журналов и газет), законодательные и инструктивные материалы, статистические сборники и другие, отчетные и учетные документы, интернет-сайты, на которые студент ссылается в тексте работы (не менее 25). Библиографический список включает в себя источники, используемые при написании: научные, учебные, периодические издания (статьи из журналов и газет), законодательные и инструктивные материалы, статистические сборники и другие отчетные и учетные документы, интернет-сайты. Порядок построения списка определяется автором выпускной квалификационной работы и научным руководителем. Материал в списке литературы располагается строго в алфавитном порядке. Фамилии авторов и заглавий произведений (если автор не</w:t>
      </w:r>
      <w:r w:rsidR="00546634" w:rsidRPr="005E26AB">
        <w:rPr>
          <w:rFonts w:ascii="Times New Roman" w:hAnsi="Times New Roman" w:cs="Times New Roman"/>
          <w:sz w:val="24"/>
          <w:szCs w:val="24"/>
        </w:rPr>
        <w:t xml:space="preserve"> </w:t>
      </w:r>
      <w:r w:rsidRPr="005E26AB">
        <w:rPr>
          <w:rFonts w:ascii="Times New Roman" w:hAnsi="Times New Roman" w:cs="Times New Roman"/>
          <w:sz w:val="24"/>
          <w:szCs w:val="24"/>
        </w:rPr>
        <w:t>указан) размещаются строго по алфавиту. В одном списке разные алфавиты не смешиваются, иностранные источники обычно размещаются в конце перечня всех материалов. Принцип расположения в алфавитном списке - «слово за словом», т.е. при совпадении первых слов- по алфавиту вторых и гл., при нескольких работах одного автора - по алфавиту заглавий, при авторах-однофамильцах - по идентифицирующим признакам (младший, старший, отец, сын - от старших к младшим), при нескольких работах авторов, написанных им в соавторстве с другими- по алфавиту фамилий соавторов. При оформлении библиографического списка указываются все основные сведения об издании: фамилия и инициалы автора, название книги, место издания, название издательства, год издания и количество страниц. Для статей, опубликованных в периодических изданиях, необходимо указывать наименование издания, номер, год издания, а также страницы, занимаемые статьей.</w:t>
      </w:r>
    </w:p>
    <w:p w:rsidR="00546634" w:rsidRPr="00802C2D" w:rsidRDefault="00802C2D" w:rsidP="005E26AB">
      <w:pPr>
        <w:pStyle w:val="Default"/>
        <w:spacing w:line="276" w:lineRule="auto"/>
        <w:ind w:firstLine="567"/>
        <w:jc w:val="center"/>
        <w:rPr>
          <w:b/>
          <w:bCs/>
        </w:rPr>
      </w:pPr>
      <w:r w:rsidRPr="00802C2D">
        <w:rPr>
          <w:b/>
          <w:bCs/>
        </w:rPr>
        <w:t>6</w:t>
      </w:r>
      <w:r w:rsidR="00546634" w:rsidRPr="00802C2D">
        <w:rPr>
          <w:b/>
          <w:bCs/>
        </w:rPr>
        <w:t>. П</w:t>
      </w:r>
      <w:r w:rsidRPr="00802C2D">
        <w:rPr>
          <w:b/>
          <w:bCs/>
        </w:rPr>
        <w:t>ОДГОТОВКА К ЗАЩИТЕ ВКР</w:t>
      </w:r>
    </w:p>
    <w:p w:rsidR="00546634" w:rsidRPr="005E26AB" w:rsidRDefault="00546634" w:rsidP="005E26AB">
      <w:pPr>
        <w:pStyle w:val="Default"/>
        <w:spacing w:line="276" w:lineRule="auto"/>
        <w:ind w:firstLine="567"/>
        <w:jc w:val="both"/>
      </w:pPr>
      <w:r w:rsidRPr="005E26AB">
        <w:t xml:space="preserve">К защите ВКР студент должен не только написать высококачественную работу, но и уметь защитить ее, так как иногда высокая оценка руководителя и рецензента снижается из-за плохой защиты. Успешная защита основана на хорошо подготовленном докладе. Продолжительность доклада должна составлять не более 5 – 7 минут. За это время студент должен четко и кратко изложить перед комиссией ГИА основные положения ВКР, используя при этом наглядный графический материал (презентацию, натурные образцы и т.п.). Для того, чтобы процедура защиты прошла наиболее успешно, и за отведенное на защиту время успеть раскрыть содержание и объем выполненной работы, рекомендуется составить доклад в письменном виде и согласовать его текст (и соответствующую ему презентацию) с научным руководителем. </w:t>
      </w:r>
    </w:p>
    <w:p w:rsidR="00546634" w:rsidRPr="005E26AB" w:rsidRDefault="00546634" w:rsidP="005E26AB">
      <w:pPr>
        <w:pStyle w:val="Default"/>
        <w:spacing w:line="276" w:lineRule="auto"/>
        <w:ind w:firstLine="567"/>
        <w:jc w:val="both"/>
      </w:pPr>
      <w:r w:rsidRPr="005E26AB">
        <w:t xml:space="preserve">В докладе следует отразить: </w:t>
      </w:r>
    </w:p>
    <w:p w:rsidR="00546634" w:rsidRPr="005E26AB" w:rsidRDefault="00546634" w:rsidP="005E26AB">
      <w:pPr>
        <w:pStyle w:val="Default"/>
        <w:numPr>
          <w:ilvl w:val="0"/>
          <w:numId w:val="19"/>
        </w:numPr>
        <w:tabs>
          <w:tab w:val="left" w:pos="993"/>
        </w:tabs>
        <w:spacing w:line="276" w:lineRule="auto"/>
        <w:ind w:left="0" w:firstLine="567"/>
        <w:jc w:val="both"/>
      </w:pPr>
      <w:r w:rsidRPr="005E26AB">
        <w:t xml:space="preserve">актуальность темы исследования и наличие в ней нерешенных проблем; </w:t>
      </w:r>
    </w:p>
    <w:p w:rsidR="00546634" w:rsidRPr="005E26AB" w:rsidRDefault="00546634" w:rsidP="005E26AB">
      <w:pPr>
        <w:pStyle w:val="Default"/>
        <w:numPr>
          <w:ilvl w:val="0"/>
          <w:numId w:val="19"/>
        </w:numPr>
        <w:tabs>
          <w:tab w:val="left" w:pos="993"/>
        </w:tabs>
        <w:spacing w:line="276" w:lineRule="auto"/>
        <w:ind w:left="0" w:firstLine="567"/>
        <w:jc w:val="both"/>
      </w:pPr>
      <w:r w:rsidRPr="005E26AB">
        <w:t xml:space="preserve">что являлось объектом и предметом изучения; </w:t>
      </w:r>
    </w:p>
    <w:p w:rsidR="00546634" w:rsidRPr="005E26AB" w:rsidRDefault="00546634" w:rsidP="005E26AB">
      <w:pPr>
        <w:pStyle w:val="Default"/>
        <w:numPr>
          <w:ilvl w:val="0"/>
          <w:numId w:val="19"/>
        </w:numPr>
        <w:tabs>
          <w:tab w:val="left" w:pos="993"/>
        </w:tabs>
        <w:spacing w:line="276" w:lineRule="auto"/>
        <w:ind w:left="0" w:firstLine="567"/>
        <w:jc w:val="both"/>
      </w:pPr>
      <w:r w:rsidRPr="005E26AB">
        <w:t xml:space="preserve">что было определено в качестве цели исследования и каковы сформулированы задачи по ее достижению (задачи рекомендуется привести на слайде, но в докладе все их не озвучивать); </w:t>
      </w:r>
    </w:p>
    <w:p w:rsidR="00546634" w:rsidRPr="005E26AB" w:rsidRDefault="00546634" w:rsidP="005E26AB">
      <w:pPr>
        <w:pStyle w:val="Default"/>
        <w:numPr>
          <w:ilvl w:val="0"/>
          <w:numId w:val="19"/>
        </w:numPr>
        <w:tabs>
          <w:tab w:val="left" w:pos="993"/>
        </w:tabs>
        <w:spacing w:line="276" w:lineRule="auto"/>
        <w:ind w:left="0" w:firstLine="567"/>
        <w:jc w:val="both"/>
        <w:rPr>
          <w:color w:val="auto"/>
        </w:rPr>
      </w:pPr>
      <w:r w:rsidRPr="005E26AB">
        <w:t xml:space="preserve">какими методологическими подходами руководствовался автор при </w:t>
      </w:r>
      <w:r w:rsidRPr="005E26AB">
        <w:rPr>
          <w:color w:val="auto"/>
        </w:rPr>
        <w:t xml:space="preserve">исследовании темы, каков разработан алгоритм исследования; </w:t>
      </w:r>
    </w:p>
    <w:p w:rsidR="00546634" w:rsidRPr="005E26AB" w:rsidRDefault="00546634" w:rsidP="005E26AB">
      <w:pPr>
        <w:pStyle w:val="Default"/>
        <w:numPr>
          <w:ilvl w:val="0"/>
          <w:numId w:val="19"/>
        </w:numPr>
        <w:tabs>
          <w:tab w:val="left" w:pos="993"/>
        </w:tabs>
        <w:spacing w:line="276" w:lineRule="auto"/>
        <w:ind w:left="0" w:firstLine="567"/>
        <w:jc w:val="both"/>
        <w:rPr>
          <w:color w:val="auto"/>
        </w:rPr>
      </w:pPr>
      <w:r w:rsidRPr="005E26AB">
        <w:rPr>
          <w:color w:val="auto"/>
        </w:rPr>
        <w:t xml:space="preserve">каковы были выявлены проблемы и недостатки; </w:t>
      </w:r>
    </w:p>
    <w:p w:rsidR="00546634" w:rsidRPr="005E26AB" w:rsidRDefault="00546634" w:rsidP="005E26AB">
      <w:pPr>
        <w:pStyle w:val="Default"/>
        <w:numPr>
          <w:ilvl w:val="0"/>
          <w:numId w:val="19"/>
        </w:numPr>
        <w:tabs>
          <w:tab w:val="left" w:pos="993"/>
        </w:tabs>
        <w:spacing w:line="276" w:lineRule="auto"/>
        <w:ind w:left="0" w:firstLine="567"/>
        <w:jc w:val="both"/>
        <w:rPr>
          <w:color w:val="auto"/>
        </w:rPr>
      </w:pPr>
      <w:r w:rsidRPr="005E26AB">
        <w:rPr>
          <w:color w:val="auto"/>
        </w:rPr>
        <w:t xml:space="preserve">какие методы и как использованы при изучении представленных проблем; </w:t>
      </w:r>
    </w:p>
    <w:p w:rsidR="00546634" w:rsidRPr="005E26AB" w:rsidRDefault="00546634" w:rsidP="005E26AB">
      <w:pPr>
        <w:pStyle w:val="Default"/>
        <w:numPr>
          <w:ilvl w:val="0"/>
          <w:numId w:val="19"/>
        </w:numPr>
        <w:tabs>
          <w:tab w:val="left" w:pos="993"/>
        </w:tabs>
        <w:spacing w:line="276" w:lineRule="auto"/>
        <w:ind w:left="0" w:firstLine="567"/>
        <w:jc w:val="both"/>
        <w:rPr>
          <w:color w:val="auto"/>
        </w:rPr>
      </w:pPr>
      <w:r w:rsidRPr="005E26AB">
        <w:rPr>
          <w:color w:val="auto"/>
        </w:rPr>
        <w:lastRenderedPageBreak/>
        <w:t xml:space="preserve">какие проведены оценки (качественные и/или количественные), расчеты, исследования; </w:t>
      </w:r>
    </w:p>
    <w:p w:rsidR="00546634" w:rsidRPr="005E26AB" w:rsidRDefault="00546634" w:rsidP="005E26AB">
      <w:pPr>
        <w:pStyle w:val="Default"/>
        <w:numPr>
          <w:ilvl w:val="0"/>
          <w:numId w:val="19"/>
        </w:numPr>
        <w:tabs>
          <w:tab w:val="left" w:pos="993"/>
        </w:tabs>
        <w:spacing w:line="276" w:lineRule="auto"/>
        <w:ind w:left="0" w:firstLine="567"/>
        <w:jc w:val="both"/>
        <w:rPr>
          <w:color w:val="auto"/>
        </w:rPr>
      </w:pPr>
      <w:r w:rsidRPr="005E26AB">
        <w:rPr>
          <w:color w:val="auto"/>
        </w:rPr>
        <w:t xml:space="preserve">что сделано и предложено лично выпускником, какие новые результаты достигнуты в ходе исследования; </w:t>
      </w:r>
    </w:p>
    <w:p w:rsidR="00546634" w:rsidRPr="005E26AB" w:rsidRDefault="00546634" w:rsidP="005E26AB">
      <w:pPr>
        <w:pStyle w:val="Default"/>
        <w:numPr>
          <w:ilvl w:val="0"/>
          <w:numId w:val="19"/>
        </w:numPr>
        <w:tabs>
          <w:tab w:val="left" w:pos="993"/>
        </w:tabs>
        <w:spacing w:line="276" w:lineRule="auto"/>
        <w:ind w:left="0" w:firstLine="567"/>
        <w:jc w:val="both"/>
        <w:rPr>
          <w:color w:val="auto"/>
        </w:rPr>
      </w:pPr>
      <w:r w:rsidRPr="005E26AB">
        <w:rPr>
          <w:color w:val="auto"/>
        </w:rPr>
        <w:t xml:space="preserve">каково практическое значение и эффективность предложенных автором разработок, идей, проектов, рекомендаций, степень их внедрения в производственный процесс; </w:t>
      </w:r>
    </w:p>
    <w:p w:rsidR="00546634" w:rsidRPr="005E26AB" w:rsidRDefault="00546634" w:rsidP="005E26AB">
      <w:pPr>
        <w:pStyle w:val="Default"/>
        <w:numPr>
          <w:ilvl w:val="0"/>
          <w:numId w:val="19"/>
        </w:numPr>
        <w:tabs>
          <w:tab w:val="left" w:pos="993"/>
        </w:tabs>
        <w:spacing w:line="276" w:lineRule="auto"/>
        <w:ind w:left="0" w:firstLine="567"/>
        <w:jc w:val="both"/>
        <w:rPr>
          <w:color w:val="auto"/>
        </w:rPr>
      </w:pPr>
      <w:r w:rsidRPr="005E26AB">
        <w:rPr>
          <w:color w:val="auto"/>
        </w:rPr>
        <w:t xml:space="preserve">основные выводы по итогам выполненного исследования. </w:t>
      </w:r>
    </w:p>
    <w:p w:rsidR="00546634" w:rsidRPr="005E26AB" w:rsidRDefault="00546634" w:rsidP="005E26AB">
      <w:pPr>
        <w:pStyle w:val="Default"/>
        <w:spacing w:line="276" w:lineRule="auto"/>
        <w:ind w:firstLine="567"/>
        <w:jc w:val="both"/>
        <w:rPr>
          <w:color w:val="auto"/>
        </w:rPr>
      </w:pPr>
      <w:r w:rsidRPr="005E26AB">
        <w:rPr>
          <w:color w:val="auto"/>
        </w:rPr>
        <w:t xml:space="preserve">Более конкретно содержание доклада определяется дипломником совместно с руководителем. </w:t>
      </w:r>
      <w:r w:rsidRPr="005E26AB">
        <w:t>5 – 7 минут</w:t>
      </w:r>
      <w:r w:rsidRPr="005E26AB">
        <w:rPr>
          <w:color w:val="auto"/>
        </w:rPr>
        <w:t xml:space="preserve"> доклада – равняются пяти полным страницам текста, напечатанного 14 шрифтом через одинарный интервал. </w:t>
      </w:r>
    </w:p>
    <w:p w:rsidR="00546634" w:rsidRPr="005E26AB" w:rsidRDefault="00546634" w:rsidP="005E26AB">
      <w:pPr>
        <w:pStyle w:val="Default"/>
        <w:spacing w:line="276" w:lineRule="auto"/>
        <w:ind w:firstLine="567"/>
        <w:jc w:val="both"/>
        <w:rPr>
          <w:color w:val="auto"/>
        </w:rPr>
      </w:pPr>
      <w:r w:rsidRPr="005E26AB">
        <w:rPr>
          <w:color w:val="auto"/>
        </w:rPr>
        <w:t xml:space="preserve">Текст доклада может быть подготовлен в письменном (печатном) виде, но выступать на защите рекомендуется не зачитывая текст (возможно использование печатной версии доклада как своеобразной шпаргалки или опорного материала при докладе). Не рекомендуется выносить текст доклада и в презентацию, т.к. зачитывание представленного на слайдах текста выглядит довольно непрезентабельно и снижает общее представление о качестве выполненной работы и профессиональных навыках студента-выпускника. Цифровые данные в докладе приводятся только в том случае, если они необходимы для доказательства или иллюстрации того или иного вывода. </w:t>
      </w:r>
    </w:p>
    <w:p w:rsidR="00546634" w:rsidRPr="005E26AB" w:rsidRDefault="00546634" w:rsidP="005E26AB">
      <w:pPr>
        <w:pStyle w:val="Default"/>
        <w:spacing w:line="276" w:lineRule="auto"/>
        <w:ind w:firstLine="567"/>
        <w:jc w:val="both"/>
        <w:rPr>
          <w:color w:val="auto"/>
        </w:rPr>
      </w:pPr>
      <w:r w:rsidRPr="005E26AB">
        <w:rPr>
          <w:color w:val="auto"/>
        </w:rPr>
        <w:t xml:space="preserve">Доклад должен быть кратким, содержательным и точным, формулировки обоснованными и лаконичными, а также содержать выводы и предложения. </w:t>
      </w:r>
    </w:p>
    <w:p w:rsidR="00546634" w:rsidRPr="005E26AB" w:rsidRDefault="00546634" w:rsidP="005E26AB">
      <w:pPr>
        <w:pStyle w:val="Default"/>
        <w:spacing w:line="276" w:lineRule="auto"/>
        <w:ind w:firstLine="567"/>
        <w:jc w:val="both"/>
        <w:rPr>
          <w:color w:val="auto"/>
        </w:rPr>
      </w:pPr>
      <w:r w:rsidRPr="005E26AB">
        <w:rPr>
          <w:color w:val="auto"/>
        </w:rPr>
        <w:t xml:space="preserve">Текст доклада должен соотноситься с демонстрационным материалом, представляемым в виде презентации. </w:t>
      </w:r>
    </w:p>
    <w:p w:rsidR="00546634" w:rsidRPr="005E26AB" w:rsidRDefault="00546634" w:rsidP="005E26AB">
      <w:pPr>
        <w:pStyle w:val="Default"/>
        <w:spacing w:line="276" w:lineRule="auto"/>
        <w:ind w:firstLine="567"/>
        <w:jc w:val="both"/>
        <w:rPr>
          <w:color w:val="auto"/>
        </w:rPr>
      </w:pPr>
      <w:r w:rsidRPr="005E26AB">
        <w:rPr>
          <w:color w:val="auto"/>
        </w:rPr>
        <w:t xml:space="preserve">Структура презентации в целом соответствует рекомендованной структуре доклада, но при этом не должна быть текстом самого доклада. Презентация призвана позволить показать значительно больше той информации, которую возможно донести до слушателей за короткое время доклада. Она должна дополнять, расширять и углублять озвучиваемую докладчиком информацию. Общее количество слайдов презентации не должно быть, как избыточным, так и минимальным. В среднем количество слайдов может составлять до 15. </w:t>
      </w:r>
    </w:p>
    <w:p w:rsidR="00546634" w:rsidRPr="005E26AB" w:rsidRDefault="00546634" w:rsidP="005E26AB">
      <w:pPr>
        <w:pStyle w:val="Default"/>
        <w:spacing w:line="276" w:lineRule="auto"/>
        <w:ind w:firstLine="567"/>
        <w:jc w:val="both"/>
        <w:rPr>
          <w:color w:val="auto"/>
        </w:rPr>
      </w:pPr>
      <w:r w:rsidRPr="005E26AB">
        <w:rPr>
          <w:color w:val="auto"/>
        </w:rPr>
        <w:t xml:space="preserve">Рекомендуется на слайдах представить: </w:t>
      </w:r>
    </w:p>
    <w:p w:rsidR="00546634" w:rsidRPr="005E26AB" w:rsidRDefault="00546634" w:rsidP="005E26AB">
      <w:pPr>
        <w:pStyle w:val="Default"/>
        <w:numPr>
          <w:ilvl w:val="0"/>
          <w:numId w:val="20"/>
        </w:numPr>
        <w:tabs>
          <w:tab w:val="left" w:pos="993"/>
        </w:tabs>
        <w:spacing w:line="276" w:lineRule="auto"/>
        <w:ind w:left="0" w:firstLine="567"/>
        <w:jc w:val="both"/>
        <w:rPr>
          <w:color w:val="auto"/>
        </w:rPr>
      </w:pPr>
      <w:r w:rsidRPr="005E26AB">
        <w:rPr>
          <w:color w:val="auto"/>
        </w:rPr>
        <w:t xml:space="preserve">титульный слайд с указанием темы исследования, фамилии автора, научного руководителя, консультанта, рецензента; </w:t>
      </w:r>
    </w:p>
    <w:p w:rsidR="00546634" w:rsidRPr="005E26AB" w:rsidRDefault="00546634" w:rsidP="005E26AB">
      <w:pPr>
        <w:pStyle w:val="Default"/>
        <w:numPr>
          <w:ilvl w:val="0"/>
          <w:numId w:val="20"/>
        </w:numPr>
        <w:tabs>
          <w:tab w:val="left" w:pos="993"/>
        </w:tabs>
        <w:spacing w:line="276" w:lineRule="auto"/>
        <w:ind w:left="0" w:firstLine="567"/>
        <w:jc w:val="both"/>
        <w:rPr>
          <w:color w:val="auto"/>
        </w:rPr>
      </w:pPr>
      <w:r w:rsidRPr="005E26AB">
        <w:rPr>
          <w:color w:val="auto"/>
        </w:rPr>
        <w:t xml:space="preserve">слайд с формулировкой объекта, предмета и цели исследования; </w:t>
      </w:r>
    </w:p>
    <w:p w:rsidR="00546634" w:rsidRPr="005E26AB" w:rsidRDefault="00546634" w:rsidP="005E26AB">
      <w:pPr>
        <w:pStyle w:val="Default"/>
        <w:numPr>
          <w:ilvl w:val="0"/>
          <w:numId w:val="20"/>
        </w:numPr>
        <w:tabs>
          <w:tab w:val="left" w:pos="993"/>
        </w:tabs>
        <w:spacing w:line="276" w:lineRule="auto"/>
        <w:ind w:left="0" w:firstLine="567"/>
        <w:jc w:val="both"/>
        <w:rPr>
          <w:color w:val="auto"/>
        </w:rPr>
      </w:pPr>
      <w:r w:rsidRPr="005E26AB">
        <w:rPr>
          <w:color w:val="auto"/>
        </w:rPr>
        <w:t xml:space="preserve">слайд с задачами исследования; </w:t>
      </w:r>
    </w:p>
    <w:p w:rsidR="00546634" w:rsidRPr="005E26AB" w:rsidRDefault="00546634" w:rsidP="005E26AB">
      <w:pPr>
        <w:pStyle w:val="Default"/>
        <w:numPr>
          <w:ilvl w:val="0"/>
          <w:numId w:val="20"/>
        </w:numPr>
        <w:tabs>
          <w:tab w:val="left" w:pos="993"/>
        </w:tabs>
        <w:spacing w:line="276" w:lineRule="auto"/>
        <w:ind w:left="0" w:firstLine="567"/>
        <w:jc w:val="both"/>
        <w:rPr>
          <w:color w:val="auto"/>
        </w:rPr>
      </w:pPr>
      <w:r w:rsidRPr="005E26AB">
        <w:rPr>
          <w:color w:val="auto"/>
        </w:rPr>
        <w:t xml:space="preserve">серия слайдов, поэтапно раскрывающих процесс и алгоритм исследования с приведением полученных результатов; </w:t>
      </w:r>
    </w:p>
    <w:p w:rsidR="00546634" w:rsidRPr="005E26AB" w:rsidRDefault="00546634" w:rsidP="005E26AB">
      <w:pPr>
        <w:pStyle w:val="Default"/>
        <w:numPr>
          <w:ilvl w:val="0"/>
          <w:numId w:val="20"/>
        </w:numPr>
        <w:tabs>
          <w:tab w:val="left" w:pos="993"/>
        </w:tabs>
        <w:spacing w:line="276" w:lineRule="auto"/>
        <w:ind w:left="0" w:firstLine="567"/>
        <w:jc w:val="both"/>
        <w:rPr>
          <w:color w:val="auto"/>
        </w:rPr>
      </w:pPr>
      <w:r w:rsidRPr="005E26AB">
        <w:rPr>
          <w:color w:val="auto"/>
        </w:rPr>
        <w:t xml:space="preserve">слайд с выводами к ВКР; </w:t>
      </w:r>
    </w:p>
    <w:p w:rsidR="00546634" w:rsidRPr="005E26AB" w:rsidRDefault="00546634" w:rsidP="005E26AB">
      <w:pPr>
        <w:pStyle w:val="Default"/>
        <w:numPr>
          <w:ilvl w:val="0"/>
          <w:numId w:val="20"/>
        </w:numPr>
        <w:tabs>
          <w:tab w:val="left" w:pos="993"/>
        </w:tabs>
        <w:spacing w:line="276" w:lineRule="auto"/>
        <w:ind w:left="0" w:firstLine="567"/>
        <w:jc w:val="both"/>
        <w:rPr>
          <w:color w:val="auto"/>
        </w:rPr>
      </w:pPr>
      <w:r w:rsidRPr="005E26AB">
        <w:rPr>
          <w:color w:val="auto"/>
        </w:rPr>
        <w:t>слайд с благодарностью за внимание.</w:t>
      </w:r>
    </w:p>
    <w:p w:rsidR="00546634" w:rsidRPr="005E26AB" w:rsidRDefault="00546634" w:rsidP="005E26AB">
      <w:pPr>
        <w:pStyle w:val="Default"/>
        <w:spacing w:line="276" w:lineRule="auto"/>
        <w:ind w:firstLine="567"/>
        <w:jc w:val="both"/>
        <w:rPr>
          <w:color w:val="auto"/>
        </w:rPr>
      </w:pPr>
      <w:r w:rsidRPr="005E26AB">
        <w:rPr>
          <w:color w:val="auto"/>
        </w:rPr>
        <w:t xml:space="preserve">На слайдах целесообразно разместить и показать разработанные автором структурно-логические схемы и модели, отдельные не громоздкие таблицы, базовые авторские определения, построенные оригинальные сравнительные и статистические диаграммы, карты, схемы, расчет экономической эффективности проекта, фрагмент разработанного бизнес-плана, картосхему туристского маршрута с ключевыми объектами показа и инфраструктуры и прочее – все то, что составляет предмет исследования и защиты. </w:t>
      </w:r>
    </w:p>
    <w:p w:rsidR="00546634" w:rsidRPr="005E26AB" w:rsidRDefault="00546634" w:rsidP="005E26AB">
      <w:pPr>
        <w:pStyle w:val="Default"/>
        <w:spacing w:line="276" w:lineRule="auto"/>
        <w:ind w:firstLine="567"/>
        <w:jc w:val="both"/>
        <w:rPr>
          <w:color w:val="auto"/>
        </w:rPr>
      </w:pPr>
      <w:r w:rsidRPr="005E26AB">
        <w:rPr>
          <w:color w:val="auto"/>
        </w:rPr>
        <w:lastRenderedPageBreak/>
        <w:t xml:space="preserve">Необходимо помнить, что доклад и презентация к ВКР в целом соответствуют формату деловой презентации инновационного проекта, от успешности защиты которого может зависеть </w:t>
      </w:r>
      <w:r w:rsidR="00802C2D">
        <w:rPr>
          <w:color w:val="auto"/>
        </w:rPr>
        <w:t>ее</w:t>
      </w:r>
      <w:r w:rsidRPr="005E26AB">
        <w:rPr>
          <w:color w:val="auto"/>
        </w:rPr>
        <w:t xml:space="preserve"> успех</w:t>
      </w:r>
      <w:r w:rsidR="00802C2D">
        <w:rPr>
          <w:color w:val="auto"/>
        </w:rPr>
        <w:t xml:space="preserve">. </w:t>
      </w:r>
      <w:r w:rsidRPr="005E26AB">
        <w:rPr>
          <w:color w:val="auto"/>
        </w:rPr>
        <w:t xml:space="preserve">Именно с такой принципиальной точки зрения и соответствующих правил необходимо отнестись к ее подготовке. Не рекомендуется насыщать презентацию не имеющими к теме исследования иллюстрациями самого общего содержания. Красивые фотографии и картинки, не имеющие прямого отношения к теме исследования, не обеспечат успешности защиты, а могут лишь снизить общее представление о качестве работы. Также не стоит злоупотреблять эффектами анимированных клипартов и звуковых файлов, которые также зачастую не имеют никакого отношения к теме работы и только отвлекают внимание и раздражают слушателей. </w:t>
      </w:r>
    </w:p>
    <w:p w:rsidR="00546634" w:rsidRPr="005E26AB" w:rsidRDefault="00546634" w:rsidP="005E26AB">
      <w:pPr>
        <w:pStyle w:val="Default"/>
        <w:spacing w:line="276" w:lineRule="auto"/>
        <w:ind w:firstLine="567"/>
        <w:jc w:val="both"/>
        <w:rPr>
          <w:color w:val="auto"/>
        </w:rPr>
      </w:pPr>
      <w:r w:rsidRPr="005E26AB">
        <w:rPr>
          <w:color w:val="auto"/>
        </w:rPr>
        <w:t xml:space="preserve">Важно, чтобы докладчик во время доклада работал с представляемой презентацией, обращался к ней сам и акцентировал внимание присутствующих на отдельных, наиболее информативных и содержательных слайдах. </w:t>
      </w:r>
    </w:p>
    <w:p w:rsidR="00546634" w:rsidRPr="005E26AB" w:rsidRDefault="00546634" w:rsidP="005E26AB">
      <w:pPr>
        <w:pStyle w:val="1"/>
        <w:spacing w:before="0" w:after="0" w:line="276" w:lineRule="auto"/>
        <w:ind w:firstLine="567"/>
        <w:jc w:val="both"/>
        <w:rPr>
          <w:rFonts w:ascii="Times New Roman" w:hAnsi="Times New Roman" w:cs="Times New Roman"/>
          <w:b w:val="0"/>
          <w:bCs w:val="0"/>
          <w:color w:val="000000"/>
          <w:sz w:val="24"/>
          <w:szCs w:val="24"/>
        </w:rPr>
      </w:pPr>
      <w:r w:rsidRPr="005E26AB">
        <w:rPr>
          <w:rFonts w:ascii="Times New Roman" w:hAnsi="Times New Roman" w:cs="Times New Roman"/>
          <w:b w:val="0"/>
          <w:sz w:val="24"/>
          <w:szCs w:val="24"/>
        </w:rPr>
        <w:t>Раздаточные материалы представляют собой распечатанную на отдельных листах презентацию (1 слайд – 1 лист), это необходимо сделать, чтобы избежать проблем на защите, например, из-за перебоя с техникой. Также раздаточные материалы могут составлять дополнительную информационно-иллюстративную часть доклада. Таковыми материалами могут быть разработанный автором информационно-рекламный буклет тура, схема менеджмента на предприятии, модель гостиничного комплекса или рекреационного плана, карта функционально-планировочного зонирования территории и любой иной материал, который может быть представлен как конечный готовый инновационный продукт (данная часть раздаточного материала не является обязательной).</w:t>
      </w:r>
    </w:p>
    <w:p w:rsidR="00804EE9" w:rsidRPr="005E26AB" w:rsidRDefault="00802C2D" w:rsidP="005E26AB">
      <w:pPr>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804EE9" w:rsidRPr="005E26AB">
        <w:rPr>
          <w:rFonts w:ascii="Times New Roman" w:eastAsia="Times New Roman" w:hAnsi="Times New Roman" w:cs="Times New Roman"/>
          <w:b/>
          <w:sz w:val="24"/>
          <w:szCs w:val="24"/>
          <w:lang w:eastAsia="ru-RU"/>
        </w:rPr>
        <w:t xml:space="preserve"> Р</w:t>
      </w:r>
      <w:r>
        <w:rPr>
          <w:rFonts w:ascii="Times New Roman" w:eastAsia="Times New Roman" w:hAnsi="Times New Roman" w:cs="Times New Roman"/>
          <w:b/>
          <w:sz w:val="24"/>
          <w:szCs w:val="24"/>
          <w:lang w:eastAsia="ru-RU"/>
        </w:rPr>
        <w:t>ЕЦЕНЗИРОВАНИЕ ВЫПУСКНОЙ КВАЛИФИКАЦИОННОЙ РАБОТЫ</w:t>
      </w:r>
      <w:r w:rsidR="00804EE9" w:rsidRPr="005E26AB">
        <w:rPr>
          <w:rFonts w:ascii="Times New Roman" w:eastAsia="Times New Roman" w:hAnsi="Times New Roman" w:cs="Times New Roman"/>
          <w:b/>
          <w:sz w:val="24"/>
          <w:szCs w:val="24"/>
          <w:lang w:eastAsia="ru-RU"/>
        </w:rPr>
        <w:t xml:space="preserve"> </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Выпускная квалификационная работа подлежит обязательному рецензированию.</w:t>
      </w:r>
      <w:r w:rsidR="002547EB" w:rsidRPr="005E26AB">
        <w:rPr>
          <w:rFonts w:ascii="Times New Roman" w:eastAsia="Times New Roman" w:hAnsi="Times New Roman" w:cs="Times New Roman"/>
          <w:sz w:val="24"/>
          <w:szCs w:val="24"/>
          <w:lang w:eastAsia="ru-RU"/>
        </w:rPr>
        <w:t xml:space="preserve"> </w:t>
      </w:r>
      <w:r w:rsidRPr="005E26AB">
        <w:rPr>
          <w:rFonts w:ascii="Times New Roman" w:eastAsia="Times New Roman" w:hAnsi="Times New Roman" w:cs="Times New Roman"/>
          <w:sz w:val="24"/>
          <w:szCs w:val="24"/>
          <w:lang w:eastAsia="ru-RU"/>
        </w:rPr>
        <w:t>Внешнее рецензирование ВКР проводится с целью обеспечения объективности оценки труда выпускника. Выполненные квалификационные работы рецензируются специалистами по тематике ВКР из числа компетентных преподавателей колледжа, специалистов и научных работников других учреждении и предприятий, хорошо владеющих вопросами, связанными с тематикой дипломных проектов.</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Рецензенты ВКР определяются не позднее, чем за месяц до защиты.</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Рецензия на ВКР должна включать:</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заключение о соответствии ВКР заявленной теме и заданию на нее;</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оценку качества выполнения каждого раздела ВКР;</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оценку степени разработки поставленных вопросов и практической значимости работы;</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общую оценку качества выполнения ВКР.</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С содержанием рецензии студенты должны быть ознакомлены  не позднее, чем за день до защиты дипломного проекта.</w:t>
      </w:r>
      <w:r w:rsidR="00717C0F">
        <w:rPr>
          <w:rFonts w:ascii="Times New Roman" w:eastAsia="Times New Roman" w:hAnsi="Times New Roman" w:cs="Times New Roman"/>
          <w:sz w:val="24"/>
          <w:szCs w:val="24"/>
          <w:lang w:eastAsia="ru-RU"/>
        </w:rPr>
        <w:t xml:space="preserve"> </w:t>
      </w:r>
      <w:r w:rsidRPr="005E26AB">
        <w:rPr>
          <w:rFonts w:ascii="Times New Roman" w:eastAsia="Times New Roman" w:hAnsi="Times New Roman" w:cs="Times New Roman"/>
          <w:sz w:val="24"/>
          <w:szCs w:val="24"/>
          <w:lang w:eastAsia="ru-RU"/>
        </w:rPr>
        <w:t>Внесение изменений в ВКР после получения рецензии студентом не допускается.</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Образовательная организация после ознакомления с отзывом руководителя и рецензией решает вопрос о допуске обучающегося к защите и передает ВКР в ГЭК. </w:t>
      </w:r>
    </w:p>
    <w:p w:rsidR="00802C2D" w:rsidRDefault="00802C2D" w:rsidP="005E26AB">
      <w:pPr>
        <w:shd w:val="clear" w:color="auto" w:fill="FFFFFF"/>
        <w:tabs>
          <w:tab w:val="left" w:pos="595"/>
        </w:tabs>
        <w:spacing w:after="0"/>
        <w:ind w:firstLine="567"/>
        <w:jc w:val="both"/>
        <w:rPr>
          <w:rFonts w:ascii="Times New Roman" w:eastAsia="Times New Roman" w:hAnsi="Times New Roman" w:cs="Times New Roman"/>
          <w:b/>
          <w:sz w:val="24"/>
          <w:szCs w:val="24"/>
          <w:lang w:eastAsia="ru-RU"/>
        </w:rPr>
      </w:pPr>
    </w:p>
    <w:p w:rsidR="004C1D57" w:rsidRDefault="004C1D57" w:rsidP="005E26AB">
      <w:pPr>
        <w:shd w:val="clear" w:color="auto" w:fill="FFFFFF"/>
        <w:tabs>
          <w:tab w:val="left" w:pos="595"/>
        </w:tabs>
        <w:spacing w:after="0"/>
        <w:ind w:firstLine="567"/>
        <w:jc w:val="both"/>
        <w:rPr>
          <w:rFonts w:ascii="Times New Roman" w:eastAsia="Times New Roman" w:hAnsi="Times New Roman" w:cs="Times New Roman"/>
          <w:b/>
          <w:sz w:val="24"/>
          <w:szCs w:val="24"/>
          <w:lang w:eastAsia="ru-RU"/>
        </w:rPr>
      </w:pPr>
    </w:p>
    <w:p w:rsidR="004C1D57" w:rsidRDefault="004C1D57" w:rsidP="005E26AB">
      <w:pPr>
        <w:shd w:val="clear" w:color="auto" w:fill="FFFFFF"/>
        <w:tabs>
          <w:tab w:val="left" w:pos="595"/>
        </w:tabs>
        <w:spacing w:after="0"/>
        <w:ind w:firstLine="567"/>
        <w:jc w:val="both"/>
        <w:rPr>
          <w:rFonts w:ascii="Times New Roman" w:eastAsia="Times New Roman" w:hAnsi="Times New Roman" w:cs="Times New Roman"/>
          <w:b/>
          <w:sz w:val="24"/>
          <w:szCs w:val="24"/>
          <w:lang w:eastAsia="ru-RU"/>
        </w:rPr>
      </w:pPr>
    </w:p>
    <w:p w:rsidR="004C1D57" w:rsidRDefault="004C1D57" w:rsidP="005E26AB">
      <w:pPr>
        <w:shd w:val="clear" w:color="auto" w:fill="FFFFFF"/>
        <w:tabs>
          <w:tab w:val="left" w:pos="595"/>
        </w:tabs>
        <w:spacing w:after="0"/>
        <w:ind w:firstLine="567"/>
        <w:jc w:val="both"/>
        <w:rPr>
          <w:rFonts w:ascii="Times New Roman" w:eastAsia="Times New Roman" w:hAnsi="Times New Roman" w:cs="Times New Roman"/>
          <w:b/>
          <w:sz w:val="24"/>
          <w:szCs w:val="24"/>
          <w:lang w:eastAsia="ru-RU"/>
        </w:rPr>
      </w:pPr>
    </w:p>
    <w:p w:rsidR="00804EE9" w:rsidRDefault="00802C2D" w:rsidP="005E26AB">
      <w:pPr>
        <w:shd w:val="clear" w:color="auto" w:fill="FFFFFF"/>
        <w:tabs>
          <w:tab w:val="left" w:pos="595"/>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8</w:t>
      </w:r>
      <w:r w:rsidR="00804EE9" w:rsidRPr="005E26AB">
        <w:rPr>
          <w:rFonts w:ascii="Times New Roman" w:eastAsia="Times New Roman" w:hAnsi="Times New Roman" w:cs="Times New Roman"/>
          <w:b/>
          <w:sz w:val="24"/>
          <w:szCs w:val="24"/>
          <w:lang w:eastAsia="ru-RU"/>
        </w:rPr>
        <w:t>. П</w:t>
      </w:r>
      <w:r>
        <w:rPr>
          <w:rFonts w:ascii="Times New Roman" w:eastAsia="Times New Roman" w:hAnsi="Times New Roman" w:cs="Times New Roman"/>
          <w:b/>
          <w:sz w:val="24"/>
          <w:szCs w:val="24"/>
          <w:lang w:eastAsia="ru-RU"/>
        </w:rPr>
        <w:t>РОЦЕДУРА ЗАЩИТЫ ДИПЛОМНОЙ РАБОТЫ</w:t>
      </w:r>
    </w:p>
    <w:p w:rsidR="004F6760" w:rsidRPr="004F6760" w:rsidRDefault="004F6760" w:rsidP="004F6760">
      <w:pPr>
        <w:pStyle w:val="pboth"/>
        <w:spacing w:before="0" w:beforeAutospacing="0" w:after="0" w:afterAutospacing="0" w:line="330" w:lineRule="atLeast"/>
        <w:ind w:firstLine="567"/>
        <w:jc w:val="both"/>
        <w:textAlignment w:val="baseline"/>
        <w:rPr>
          <w:color w:val="000000"/>
        </w:rPr>
      </w:pPr>
      <w:r w:rsidRPr="004F6760">
        <w:rPr>
          <w:rStyle w:val="apple-converted-space"/>
          <w:color w:val="000000"/>
        </w:rPr>
        <w:t> </w:t>
      </w:r>
      <w:r w:rsidRPr="004F6760">
        <w:rPr>
          <w:color w:val="000000"/>
        </w:rPr>
        <w:t>К защите ВКР допускаются лица, завершившие полный курс обучения по одной из ОПОП и успешно прошедшие все предшествующие аттестационные испытания, предусмотренные учебным планом.</w:t>
      </w:r>
    </w:p>
    <w:p w:rsidR="004F6760" w:rsidRPr="004F6760" w:rsidRDefault="004F6760" w:rsidP="004F6760">
      <w:pPr>
        <w:pStyle w:val="pboth"/>
        <w:spacing w:before="0" w:beforeAutospacing="0" w:after="0" w:afterAutospacing="0" w:line="330" w:lineRule="atLeast"/>
        <w:ind w:firstLine="567"/>
        <w:jc w:val="both"/>
        <w:textAlignment w:val="baseline"/>
        <w:rPr>
          <w:color w:val="000000"/>
        </w:rPr>
      </w:pPr>
      <w:bookmarkStart w:id="13" w:name="100082"/>
      <w:bookmarkEnd w:id="13"/>
      <w:r w:rsidRPr="004F6760">
        <w:rPr>
          <w:color w:val="000000"/>
        </w:rPr>
        <w:t>Программа ГИА, требования к ВКР, а также критерии оценки знаний, утвержденные образовательной организацией, доводятся до сведения обучающихся не позднее чем за шесть месяцев до начала ГИА.</w:t>
      </w:r>
    </w:p>
    <w:p w:rsidR="004F6760" w:rsidRPr="004F6760" w:rsidRDefault="00D556EF" w:rsidP="004F6760">
      <w:pPr>
        <w:pStyle w:val="pboth"/>
        <w:spacing w:before="0" w:beforeAutospacing="0" w:after="0" w:afterAutospacing="0" w:line="330" w:lineRule="atLeast"/>
        <w:ind w:firstLine="708"/>
        <w:jc w:val="both"/>
        <w:textAlignment w:val="baseline"/>
        <w:rPr>
          <w:color w:val="000000"/>
        </w:rPr>
      </w:pPr>
      <w:bookmarkStart w:id="14" w:name="100083"/>
      <w:bookmarkEnd w:id="14"/>
      <w:r>
        <w:rPr>
          <w:color w:val="000000"/>
        </w:rPr>
        <w:t>Г</w:t>
      </w:r>
      <w:r w:rsidR="004F6760" w:rsidRPr="004F6760">
        <w:rPr>
          <w:color w:val="000000"/>
        </w:rPr>
        <w:t xml:space="preserve">отовность к защите </w:t>
      </w:r>
      <w:r w:rsidRPr="004F6760">
        <w:rPr>
          <w:color w:val="000000"/>
        </w:rPr>
        <w:t xml:space="preserve">ВКР (проекта) </w:t>
      </w:r>
      <w:r w:rsidR="004F6760" w:rsidRPr="004F6760">
        <w:rPr>
          <w:color w:val="000000"/>
        </w:rPr>
        <w:t>определяется заместителем руководителя по направлению деятельности и оформляется приказом руководителя образовательной организации.</w:t>
      </w:r>
    </w:p>
    <w:p w:rsidR="004F6760" w:rsidRPr="004F6760" w:rsidRDefault="004F6760" w:rsidP="004F6760">
      <w:pPr>
        <w:pStyle w:val="pboth"/>
        <w:spacing w:before="0" w:beforeAutospacing="0" w:after="0" w:afterAutospacing="0" w:line="330" w:lineRule="atLeast"/>
        <w:ind w:firstLine="708"/>
        <w:jc w:val="both"/>
        <w:textAlignment w:val="baseline"/>
        <w:rPr>
          <w:color w:val="000000"/>
        </w:rPr>
      </w:pPr>
      <w:bookmarkStart w:id="15" w:name="100084"/>
      <w:bookmarkEnd w:id="15"/>
      <w:r w:rsidRPr="004F6760">
        <w:rPr>
          <w:color w:val="000000"/>
        </w:rPr>
        <w:t>Образовательная организация имеет право проводить предварительную защиту выпускной квалификационной работы.</w:t>
      </w:r>
    </w:p>
    <w:p w:rsidR="004F6760" w:rsidRPr="004F6760" w:rsidRDefault="004F6760" w:rsidP="004F6760">
      <w:pPr>
        <w:pStyle w:val="pboth"/>
        <w:spacing w:before="0" w:beforeAutospacing="0" w:after="0" w:afterAutospacing="0" w:line="330" w:lineRule="atLeast"/>
        <w:ind w:firstLine="567"/>
        <w:jc w:val="both"/>
        <w:textAlignment w:val="baseline"/>
        <w:rPr>
          <w:color w:val="000000"/>
        </w:rPr>
      </w:pPr>
      <w:r w:rsidRPr="004F6760">
        <w:rPr>
          <w:color w:val="000000"/>
        </w:rPr>
        <w:t>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rsidR="004F6760" w:rsidRPr="004F6760" w:rsidRDefault="004F6760" w:rsidP="004F6760">
      <w:pPr>
        <w:pStyle w:val="pboth"/>
        <w:spacing w:before="0" w:beforeAutospacing="0" w:after="0" w:afterAutospacing="0" w:line="276" w:lineRule="auto"/>
        <w:ind w:firstLine="567"/>
        <w:jc w:val="both"/>
        <w:textAlignment w:val="baseline"/>
        <w:rPr>
          <w:color w:val="000000"/>
        </w:rPr>
      </w:pPr>
      <w:bookmarkStart w:id="16" w:name="100086"/>
      <w:bookmarkEnd w:id="16"/>
      <w:r w:rsidRPr="004F6760">
        <w:rPr>
          <w:color w:val="000000"/>
        </w:rP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Студент обязан в установленный срок подтвердить секретарю ГЭК свою готовность выхода на защиту, получить от него необходимые сведения о дате, времени, месте, очередности и процедуре защиты и неукоснительно выполнять все формальные требования, предъявляемые к организации защиты.</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включает доклад обучающегося (не более 10 - 15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В обязательном порядке в Государственную экзаменационную комиссию студентом представляются следующие документы:</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дипломный проект;</w:t>
      </w:r>
    </w:p>
    <w:p w:rsidR="00804EE9" w:rsidRPr="004F6760"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4F6760">
        <w:rPr>
          <w:rFonts w:ascii="Times New Roman" w:eastAsia="Times New Roman" w:hAnsi="Times New Roman" w:cs="Times New Roman"/>
          <w:sz w:val="24"/>
          <w:szCs w:val="24"/>
          <w:lang w:eastAsia="ru-RU"/>
        </w:rPr>
        <w:t>- отзыв руководителя дипломного проекта</w:t>
      </w:r>
      <w:r w:rsidR="004F6760" w:rsidRPr="004F6760">
        <w:rPr>
          <w:rFonts w:ascii="Times New Roman" w:eastAsia="Times New Roman" w:hAnsi="Times New Roman" w:cs="Times New Roman"/>
          <w:sz w:val="24"/>
          <w:szCs w:val="24"/>
          <w:lang w:eastAsia="ru-RU"/>
        </w:rPr>
        <w:t>;</w:t>
      </w:r>
    </w:p>
    <w:p w:rsidR="00804EE9" w:rsidRPr="004F6760"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4F6760">
        <w:rPr>
          <w:rFonts w:ascii="Times New Roman" w:eastAsia="Times New Roman" w:hAnsi="Times New Roman" w:cs="Times New Roman"/>
          <w:sz w:val="24"/>
          <w:szCs w:val="24"/>
          <w:lang w:eastAsia="ru-RU"/>
        </w:rPr>
        <w:t>- рецензия на дипломный проект</w:t>
      </w:r>
      <w:r w:rsidR="004C1D57">
        <w:rPr>
          <w:rFonts w:ascii="Times New Roman" w:eastAsia="Times New Roman" w:hAnsi="Times New Roman" w:cs="Times New Roman"/>
          <w:sz w:val="24"/>
          <w:szCs w:val="24"/>
          <w:lang w:eastAsia="ru-RU"/>
        </w:rPr>
        <w:t>.</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Студент имеет право представить и другие материалы, которые могут способствовать более успешному представлению к защите дипломного проекта (портфолио образовательных достижений).</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Заведующий отделением подготовки специалистов среднего звена представляет на защиту документы о допуске студентов к защите, зачетные книжки и прочие документы, предусмотренные порядком проведения государственной итоговой аттестации.</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Защита </w:t>
      </w:r>
      <w:r w:rsidRPr="005E26AB">
        <w:rPr>
          <w:rFonts w:ascii="Times New Roman" w:eastAsia="Times New Roman" w:hAnsi="Times New Roman" w:cs="Times New Roman"/>
          <w:bCs/>
          <w:sz w:val="24"/>
          <w:szCs w:val="24"/>
          <w:lang w:eastAsia="ru-RU"/>
        </w:rPr>
        <w:t xml:space="preserve">выпускной квалификационной работы </w:t>
      </w:r>
      <w:r w:rsidRPr="005E26AB">
        <w:rPr>
          <w:rFonts w:ascii="Times New Roman" w:eastAsia="Times New Roman" w:hAnsi="Times New Roman" w:cs="Times New Roman"/>
          <w:sz w:val="24"/>
          <w:szCs w:val="24"/>
          <w:lang w:eastAsia="ru-RU"/>
        </w:rPr>
        <w:t>проводится, как правило, в следующей последовательности:</w:t>
      </w:r>
    </w:p>
    <w:p w:rsidR="00804EE9" w:rsidRPr="005E26AB" w:rsidRDefault="00804EE9" w:rsidP="005E26AB">
      <w:pPr>
        <w:numPr>
          <w:ilvl w:val="0"/>
          <w:numId w:val="3"/>
        </w:numPr>
        <w:shd w:val="clear" w:color="auto" w:fill="FFFFFF"/>
        <w:tabs>
          <w:tab w:val="left" w:pos="595"/>
        </w:tabs>
        <w:spacing w:after="0"/>
        <w:ind w:left="0"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lastRenderedPageBreak/>
        <w:t>секретарь государственной экзаменационной комиссии представляет комиссии и присутствующим выпускника (автора работы)</w:t>
      </w:r>
      <w:r w:rsidR="004F6760">
        <w:rPr>
          <w:rFonts w:ascii="Times New Roman" w:eastAsia="Times New Roman" w:hAnsi="Times New Roman" w:cs="Times New Roman"/>
          <w:sz w:val="24"/>
          <w:szCs w:val="24"/>
          <w:lang w:eastAsia="ru-RU"/>
        </w:rPr>
        <w:t>;</w:t>
      </w:r>
    </w:p>
    <w:p w:rsidR="00804EE9" w:rsidRPr="005E26AB" w:rsidRDefault="00804EE9" w:rsidP="005E26AB">
      <w:pPr>
        <w:numPr>
          <w:ilvl w:val="0"/>
          <w:numId w:val="3"/>
        </w:numPr>
        <w:shd w:val="clear" w:color="auto" w:fill="FFFFFF"/>
        <w:tabs>
          <w:tab w:val="left" w:pos="595"/>
        </w:tabs>
        <w:spacing w:after="0"/>
        <w:ind w:left="0"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затем слово предоставляется автору работы (не более 15 минут);  в своей речи автор должен отметить цель, задачи работы, доложить об основных результатах, достигнутых в ходе исследования;</w:t>
      </w:r>
    </w:p>
    <w:p w:rsidR="00804EE9" w:rsidRPr="005E26AB" w:rsidRDefault="00804EE9" w:rsidP="005E26AB">
      <w:pPr>
        <w:numPr>
          <w:ilvl w:val="0"/>
          <w:numId w:val="3"/>
        </w:numPr>
        <w:shd w:val="clear" w:color="auto" w:fill="FFFFFF"/>
        <w:tabs>
          <w:tab w:val="left" w:pos="595"/>
        </w:tabs>
        <w:spacing w:after="0"/>
        <w:ind w:left="0"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членам комиссии предоставляется возможность задавать вопросы по работе ее автору; при ответе на вопросы по разрешению председателя государственной экзаменационной комиссии выпускнику (автору работы) предоставляется возможность использовать дипломную работу;</w:t>
      </w:r>
    </w:p>
    <w:p w:rsidR="00804EE9" w:rsidRPr="005E26AB" w:rsidRDefault="00804EE9" w:rsidP="005E26AB">
      <w:pPr>
        <w:numPr>
          <w:ilvl w:val="0"/>
          <w:numId w:val="3"/>
        </w:numPr>
        <w:shd w:val="clear" w:color="auto" w:fill="FFFFFF"/>
        <w:tabs>
          <w:tab w:val="left" w:pos="595"/>
        </w:tabs>
        <w:spacing w:after="0"/>
        <w:ind w:left="0"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рецензент дает свою характеристику работы, высказывает основные, с его  точки зрения, замечания; автор   работы может ответить на замечания рецензента или согласиться с ними;</w:t>
      </w:r>
    </w:p>
    <w:p w:rsidR="00804EE9" w:rsidRPr="005E26AB" w:rsidRDefault="00804EE9" w:rsidP="005E26AB">
      <w:pPr>
        <w:numPr>
          <w:ilvl w:val="0"/>
          <w:numId w:val="3"/>
        </w:numPr>
        <w:shd w:val="clear" w:color="auto" w:fill="FFFFFF"/>
        <w:tabs>
          <w:tab w:val="left" w:pos="595"/>
        </w:tabs>
        <w:spacing w:after="0"/>
        <w:ind w:left="0"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руководитель работы дает характеристику исследовательским качествам студента;</w:t>
      </w:r>
    </w:p>
    <w:p w:rsidR="00804EE9" w:rsidRPr="005E26AB" w:rsidRDefault="00804EE9" w:rsidP="005E26AB">
      <w:pPr>
        <w:numPr>
          <w:ilvl w:val="0"/>
          <w:numId w:val="3"/>
        </w:numPr>
        <w:shd w:val="clear" w:color="auto" w:fill="FFFFFF"/>
        <w:tabs>
          <w:tab w:val="left" w:pos="595"/>
        </w:tabs>
        <w:spacing w:after="0"/>
        <w:ind w:left="0"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выступают участники заседания (руководители, рецензенты); выступления должны быть лаконичными и содержать мотивированную оценку работы;</w:t>
      </w:r>
    </w:p>
    <w:p w:rsidR="00804EE9" w:rsidRPr="005E26AB" w:rsidRDefault="00804EE9" w:rsidP="005E26AB">
      <w:pPr>
        <w:numPr>
          <w:ilvl w:val="0"/>
          <w:numId w:val="3"/>
        </w:numPr>
        <w:shd w:val="clear" w:color="auto" w:fill="FFFFFF"/>
        <w:tabs>
          <w:tab w:val="left" w:pos="595"/>
        </w:tabs>
        <w:spacing w:after="0"/>
        <w:ind w:left="0"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автору выпускной квалификационной работы предоставляется право на заключительное слово.</w:t>
      </w:r>
    </w:p>
    <w:p w:rsidR="00804EE9" w:rsidRPr="005E26AB" w:rsidRDefault="00804EE9" w:rsidP="005E26AB">
      <w:pPr>
        <w:shd w:val="clear" w:color="auto" w:fill="FFFFFF"/>
        <w:tabs>
          <w:tab w:val="left" w:pos="595"/>
        </w:tabs>
        <w:spacing w:after="0"/>
        <w:ind w:firstLine="567"/>
        <w:jc w:val="both"/>
        <w:rPr>
          <w:rFonts w:ascii="Times New Roman" w:eastAsia="Times New Roman" w:hAnsi="Times New Roman" w:cs="Times New Roman"/>
          <w:sz w:val="24"/>
          <w:szCs w:val="24"/>
          <w:lang w:eastAsia="ru-RU"/>
        </w:rPr>
      </w:pPr>
      <w:r w:rsidRPr="005E26AB">
        <w:rPr>
          <w:rFonts w:ascii="Times New Roman" w:eastAsia="Times New Roman" w:hAnsi="Times New Roman" w:cs="Times New Roman"/>
          <w:sz w:val="24"/>
          <w:szCs w:val="24"/>
          <w:lang w:eastAsia="ru-RU"/>
        </w:rPr>
        <w:t xml:space="preserve">     После завершения защиты члены государственной экзаменационной комиссии коллегиально решают вопрос об оценке работы. При оценке учитываются мнения руководителя работы и рецензента, рассматриваются степень качества работы, ее новизна и оригинальность, уровень профессионализма, полезность работы для автора, студентов, специалистов в области </w:t>
      </w:r>
      <w:r w:rsidR="004C1D57">
        <w:rPr>
          <w:rFonts w:ascii="Times New Roman" w:eastAsia="Times New Roman" w:hAnsi="Times New Roman" w:cs="Times New Roman"/>
          <w:sz w:val="24"/>
          <w:szCs w:val="24"/>
          <w:lang w:eastAsia="ru-RU"/>
        </w:rPr>
        <w:t>Физической культуры</w:t>
      </w:r>
      <w:r w:rsidRPr="005E26AB">
        <w:rPr>
          <w:rFonts w:ascii="Times New Roman" w:eastAsia="Times New Roman" w:hAnsi="Times New Roman" w:cs="Times New Roman"/>
          <w:sz w:val="24"/>
          <w:szCs w:val="24"/>
          <w:lang w:eastAsia="ru-RU"/>
        </w:rPr>
        <w:t>, трудоемкость работы, умение автора четко, кратко, логично, убедительно изложить суть проделанной работы, умение держаться на защите, аргументация ответов на вопросы, замечания.</w:t>
      </w:r>
    </w:p>
    <w:p w:rsidR="00CD4968" w:rsidRPr="005E26AB" w:rsidRDefault="00CD4968" w:rsidP="005E26AB">
      <w:pPr>
        <w:pStyle w:val="3"/>
        <w:spacing w:after="0" w:line="276" w:lineRule="auto"/>
        <w:ind w:firstLine="567"/>
        <w:jc w:val="both"/>
        <w:rPr>
          <w:sz w:val="24"/>
          <w:szCs w:val="24"/>
        </w:rPr>
      </w:pPr>
      <w:r w:rsidRPr="005E26AB">
        <w:rPr>
          <w:sz w:val="24"/>
          <w:szCs w:val="24"/>
        </w:rPr>
        <w:t>Оценка ВКР производится по результатам защиты с учетом практической ценности работы, а также отзыва руководителя и рецензии.</w:t>
      </w:r>
    </w:p>
    <w:p w:rsidR="00CD4968" w:rsidRDefault="00CD4968" w:rsidP="005E26AB">
      <w:pPr>
        <w:pStyle w:val="9"/>
        <w:spacing w:before="0" w:after="0" w:line="276" w:lineRule="auto"/>
        <w:ind w:firstLine="567"/>
        <w:jc w:val="both"/>
        <w:rPr>
          <w:rFonts w:ascii="Times New Roman" w:hAnsi="Times New Roman" w:cs="Times New Roman"/>
          <w:sz w:val="24"/>
          <w:szCs w:val="24"/>
        </w:rPr>
      </w:pPr>
      <w:r w:rsidRPr="005E26AB">
        <w:rPr>
          <w:rFonts w:ascii="Times New Roman" w:hAnsi="Times New Roman" w:cs="Times New Roman"/>
          <w:sz w:val="24"/>
          <w:szCs w:val="24"/>
        </w:rPr>
        <w:t>Положительная оценка по дисциплине выставляется только при условии успешной защиты ВКР.</w:t>
      </w:r>
    </w:p>
    <w:p w:rsidR="00E17A76" w:rsidRPr="00E17A76" w:rsidRDefault="00E17A76" w:rsidP="00E17A76">
      <w:pPr>
        <w:pStyle w:val="pboth"/>
        <w:spacing w:before="0" w:beforeAutospacing="0" w:after="0" w:afterAutospacing="0" w:line="330" w:lineRule="atLeast"/>
        <w:jc w:val="both"/>
        <w:textAlignment w:val="baseline"/>
        <w:rPr>
          <w:color w:val="000000"/>
        </w:rPr>
      </w:pPr>
      <w:r w:rsidRPr="00E17A76">
        <w:rPr>
          <w:rStyle w:val="apple-converted-space"/>
          <w:color w:val="000000"/>
        </w:rPr>
        <w:t> </w:t>
      </w:r>
      <w:r>
        <w:rPr>
          <w:rStyle w:val="apple-converted-space"/>
          <w:color w:val="000000"/>
        </w:rPr>
        <w:tab/>
      </w:r>
      <w:r w:rsidRPr="00E17A76">
        <w:rPr>
          <w:color w:val="000000"/>
        </w:rPr>
        <w:t>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E17A76" w:rsidRPr="00E17A76" w:rsidRDefault="00E17A76" w:rsidP="00E17A76">
      <w:pPr>
        <w:pStyle w:val="pboth"/>
        <w:spacing w:before="0" w:beforeAutospacing="0" w:after="0" w:afterAutospacing="0" w:line="330" w:lineRule="atLeast"/>
        <w:ind w:firstLine="708"/>
        <w:jc w:val="both"/>
        <w:textAlignment w:val="baseline"/>
        <w:rPr>
          <w:color w:val="000000"/>
        </w:rPr>
      </w:pPr>
      <w:bookmarkStart w:id="17" w:name="100092"/>
      <w:bookmarkEnd w:id="17"/>
      <w:r w:rsidRPr="00E17A76">
        <w:rPr>
          <w:color w:val="000000"/>
        </w:rPr>
        <w:t>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СПО.</w:t>
      </w:r>
    </w:p>
    <w:p w:rsidR="00E17A76" w:rsidRPr="00E17A76" w:rsidRDefault="00E17A76" w:rsidP="00E17A76">
      <w:pPr>
        <w:pStyle w:val="pboth"/>
        <w:spacing w:before="0" w:beforeAutospacing="0" w:after="0" w:afterAutospacing="0" w:line="330" w:lineRule="atLeast"/>
        <w:jc w:val="both"/>
        <w:textAlignment w:val="baseline"/>
        <w:rPr>
          <w:color w:val="000000"/>
        </w:rPr>
      </w:pPr>
      <w:bookmarkStart w:id="18" w:name="100093"/>
      <w:bookmarkEnd w:id="18"/>
      <w:r w:rsidRPr="00E17A76">
        <w:rPr>
          <w:color w:val="000000"/>
        </w:rPr>
        <w:t>Повторное прохождение ГИА для одного лица назначается образовательной организацией не более двух раз.</w:t>
      </w:r>
    </w:p>
    <w:p w:rsidR="00E17A76" w:rsidRPr="00E17A76" w:rsidRDefault="00E17A76" w:rsidP="00E17A76">
      <w:pPr>
        <w:pStyle w:val="pboth"/>
        <w:spacing w:before="0" w:beforeAutospacing="0" w:after="0" w:afterAutospacing="0" w:line="330" w:lineRule="atLeast"/>
        <w:ind w:firstLine="567"/>
        <w:jc w:val="both"/>
        <w:textAlignment w:val="baseline"/>
        <w:rPr>
          <w:color w:val="000000"/>
        </w:rPr>
      </w:pPr>
      <w:bookmarkStart w:id="19" w:name="100094"/>
      <w:bookmarkStart w:id="20" w:name="100095"/>
      <w:bookmarkEnd w:id="19"/>
      <w:bookmarkEnd w:id="20"/>
      <w:r w:rsidRPr="00E17A76">
        <w:rPr>
          <w:color w:val="000000"/>
        </w:rPr>
        <w:t>Порядок проведения ГИА для выпускников из числа лиц с ограниченными возможностями здоровья регламентируется</w:t>
      </w:r>
      <w:r w:rsidRPr="00E17A76">
        <w:rPr>
          <w:rStyle w:val="apple-converted-space"/>
          <w:color w:val="000000"/>
        </w:rPr>
        <w:t xml:space="preserve">  разделом </w:t>
      </w:r>
      <w:r w:rsidRPr="00E17A76">
        <w:rPr>
          <w:color w:val="000000"/>
        </w:rPr>
        <w:t>Порядка проведения государственной итоговой аттестации по образовательным программам среднего профессионального образования и проводится с организацией с учетом особенностей психофизического развития, индивидуальных возможностей и состояния здоровья таких выпускников.</w:t>
      </w:r>
    </w:p>
    <w:p w:rsidR="00CD4968" w:rsidRPr="003E7951" w:rsidRDefault="004C1D57" w:rsidP="005E26AB">
      <w:pPr>
        <w:autoSpaceDE w:val="0"/>
        <w:autoSpaceDN w:val="0"/>
        <w:adjustRightInd w:val="0"/>
        <w:spacing w:after="0"/>
        <w:ind w:firstLine="567"/>
        <w:jc w:val="both"/>
        <w:rPr>
          <w:rFonts w:ascii="Times New Roman" w:hAnsi="Times New Roman" w:cs="Times New Roman"/>
          <w:b/>
          <w:sz w:val="24"/>
          <w:szCs w:val="24"/>
        </w:rPr>
      </w:pPr>
      <w:r w:rsidRPr="003E7951">
        <w:rPr>
          <w:rFonts w:ascii="Times New Roman" w:hAnsi="Times New Roman" w:cs="Times New Roman"/>
          <w:b/>
          <w:sz w:val="24"/>
          <w:szCs w:val="24"/>
        </w:rPr>
        <w:lastRenderedPageBreak/>
        <w:t>9</w:t>
      </w:r>
      <w:r w:rsidR="008E2F38" w:rsidRPr="003E7951">
        <w:rPr>
          <w:rFonts w:ascii="Times New Roman" w:hAnsi="Times New Roman" w:cs="Times New Roman"/>
          <w:b/>
          <w:sz w:val="24"/>
          <w:szCs w:val="24"/>
        </w:rPr>
        <w:t>.</w:t>
      </w:r>
      <w:r w:rsidR="00CD4968" w:rsidRPr="003E7951">
        <w:rPr>
          <w:rFonts w:ascii="Times New Roman" w:hAnsi="Times New Roman" w:cs="Times New Roman"/>
          <w:b/>
          <w:sz w:val="24"/>
          <w:szCs w:val="24"/>
        </w:rPr>
        <w:t xml:space="preserve"> К</w:t>
      </w:r>
      <w:r w:rsidRPr="003E7951">
        <w:rPr>
          <w:rFonts w:ascii="Times New Roman" w:hAnsi="Times New Roman" w:cs="Times New Roman"/>
          <w:b/>
          <w:sz w:val="24"/>
          <w:szCs w:val="24"/>
        </w:rPr>
        <w:t>РИТЕРИИ ОЦЕНКИ ВКР</w:t>
      </w:r>
      <w:r w:rsidR="00CD4968" w:rsidRPr="003E7951">
        <w:rPr>
          <w:rFonts w:ascii="Times New Roman" w:hAnsi="Times New Roman" w:cs="Times New Roman"/>
          <w:b/>
          <w:sz w:val="24"/>
          <w:szCs w:val="24"/>
        </w:rPr>
        <w:t xml:space="preserve"> </w:t>
      </w:r>
    </w:p>
    <w:p w:rsidR="00E17A76" w:rsidRPr="004C1D57" w:rsidRDefault="00E17A76" w:rsidP="005E26AB">
      <w:pPr>
        <w:autoSpaceDE w:val="0"/>
        <w:autoSpaceDN w:val="0"/>
        <w:adjustRightInd w:val="0"/>
        <w:spacing w:after="0"/>
        <w:ind w:firstLine="567"/>
        <w:jc w:val="both"/>
        <w:rPr>
          <w:rFonts w:ascii="Times New Roman" w:hAnsi="Times New Roman" w:cs="Times New Roman"/>
          <w:sz w:val="24"/>
          <w:szCs w:val="24"/>
        </w:rPr>
      </w:pPr>
      <w:r w:rsidRPr="004C1D57">
        <w:rPr>
          <w:rFonts w:ascii="Times New Roman" w:hAnsi="Times New Roman" w:cs="Times New Roman"/>
          <w:color w:val="000000"/>
          <w:sz w:val="23"/>
          <w:szCs w:val="23"/>
        </w:rP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CD4968" w:rsidRPr="005E26AB" w:rsidRDefault="00CD4968" w:rsidP="005E26AB">
      <w:pPr>
        <w:pStyle w:val="2"/>
        <w:spacing w:after="0" w:line="276" w:lineRule="auto"/>
        <w:ind w:left="0" w:firstLine="567"/>
        <w:jc w:val="both"/>
      </w:pPr>
      <w:r w:rsidRPr="005E26AB">
        <w:t>Выпускные квалификационные работы оцениваются по пятибалльной шкале. С этой целью разработаны критерии оценок, представленные в таблице.</w:t>
      </w:r>
    </w:p>
    <w:p w:rsidR="00CD4968" w:rsidRPr="005E26AB" w:rsidRDefault="00CD4968" w:rsidP="005E26AB">
      <w:pPr>
        <w:pStyle w:val="2"/>
        <w:spacing w:after="0" w:line="276" w:lineRule="auto"/>
        <w:ind w:left="0" w:firstLine="567"/>
        <w:jc w:val="both"/>
      </w:pPr>
      <w:r w:rsidRPr="005E26AB">
        <w:t>Таблица – Критерии оценки дипломных работ</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4"/>
        <w:gridCol w:w="4819"/>
        <w:gridCol w:w="851"/>
        <w:gridCol w:w="992"/>
      </w:tblGrid>
      <w:tr w:rsidR="00CD4968" w:rsidRPr="005E26AB" w:rsidTr="005A7546">
        <w:trPr>
          <w:trHeight w:val="745"/>
        </w:trPr>
        <w:tc>
          <w:tcPr>
            <w:tcW w:w="1276"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п/п</w:t>
            </w:r>
          </w:p>
        </w:tc>
        <w:tc>
          <w:tcPr>
            <w:tcW w:w="2694"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Критерии оценки дипломных работ</w:t>
            </w:r>
          </w:p>
        </w:tc>
        <w:tc>
          <w:tcPr>
            <w:tcW w:w="5670" w:type="dxa"/>
            <w:gridSpan w:val="2"/>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Показатели, составляющие критерий</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Кол-во баллов</w:t>
            </w:r>
          </w:p>
        </w:tc>
      </w:tr>
      <w:tr w:rsidR="00CD4968" w:rsidRPr="005E26AB" w:rsidTr="005A7546">
        <w:trPr>
          <w:trHeight w:val="270"/>
        </w:trPr>
        <w:tc>
          <w:tcPr>
            <w:tcW w:w="1276"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2694"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2</w:t>
            </w:r>
          </w:p>
        </w:tc>
        <w:tc>
          <w:tcPr>
            <w:tcW w:w="5670" w:type="dxa"/>
            <w:gridSpan w:val="2"/>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3</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4</w:t>
            </w:r>
          </w:p>
        </w:tc>
      </w:tr>
      <w:tr w:rsidR="00CD4968" w:rsidRPr="005E26AB" w:rsidTr="005A7546">
        <w:trPr>
          <w:trHeight w:val="864"/>
        </w:trPr>
        <w:tc>
          <w:tcPr>
            <w:tcW w:w="1276" w:type="dxa"/>
            <w:vAlign w:val="center"/>
          </w:tcPr>
          <w:p w:rsidR="00CD4968" w:rsidRPr="005E26AB" w:rsidRDefault="004C1D57" w:rsidP="004C1D57">
            <w:pPr>
              <w:spacing w:after="0"/>
              <w:ind w:firstLine="34"/>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vAlign w:val="center"/>
          </w:tcPr>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Содержательность</w:t>
            </w:r>
          </w:p>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рассматриваемой работы</w:t>
            </w:r>
          </w:p>
        </w:tc>
        <w:tc>
          <w:tcPr>
            <w:tcW w:w="4819" w:type="dxa"/>
          </w:tcPr>
          <w:p w:rsidR="00CD4968" w:rsidRPr="005E26AB" w:rsidRDefault="00CD4968" w:rsidP="001716AD">
            <w:pPr>
              <w:tabs>
                <w:tab w:val="left" w:pos="0"/>
              </w:tabs>
              <w:spacing w:after="0"/>
              <w:ind w:right="-108"/>
              <w:rPr>
                <w:rFonts w:ascii="Times New Roman" w:hAnsi="Times New Roman" w:cs="Times New Roman"/>
                <w:sz w:val="24"/>
                <w:szCs w:val="24"/>
              </w:rPr>
            </w:pPr>
            <w:r w:rsidRPr="005E26AB">
              <w:rPr>
                <w:rFonts w:ascii="Times New Roman" w:hAnsi="Times New Roman" w:cs="Times New Roman"/>
                <w:sz w:val="24"/>
                <w:szCs w:val="24"/>
              </w:rPr>
              <w:t>Соответствие темы содержанию</w:t>
            </w:r>
            <w:r w:rsidRPr="005E26AB">
              <w:rPr>
                <w:rFonts w:ascii="Times New Roman" w:hAnsi="Times New Roman" w:cs="Times New Roman"/>
                <w:sz w:val="24"/>
                <w:szCs w:val="24"/>
              </w:rPr>
              <w:tab/>
            </w:r>
          </w:p>
          <w:p w:rsidR="00CD4968" w:rsidRPr="005E26AB" w:rsidRDefault="00CD4968" w:rsidP="005A7546">
            <w:pPr>
              <w:tabs>
                <w:tab w:val="left" w:pos="0"/>
              </w:tabs>
              <w:spacing w:after="0"/>
              <w:ind w:right="-108"/>
              <w:rPr>
                <w:rFonts w:ascii="Times New Roman" w:hAnsi="Times New Roman" w:cs="Times New Roman"/>
                <w:sz w:val="24"/>
                <w:szCs w:val="24"/>
              </w:rPr>
            </w:pPr>
            <w:r w:rsidRPr="005E26AB">
              <w:rPr>
                <w:rFonts w:ascii="Times New Roman" w:hAnsi="Times New Roman" w:cs="Times New Roman"/>
                <w:sz w:val="24"/>
                <w:szCs w:val="24"/>
              </w:rPr>
              <w:t>Полнота раскрытия темы</w:t>
            </w:r>
            <w:r w:rsidRPr="005E26AB">
              <w:rPr>
                <w:rFonts w:ascii="Times New Roman" w:hAnsi="Times New Roman" w:cs="Times New Roman"/>
                <w:sz w:val="24"/>
                <w:szCs w:val="24"/>
              </w:rPr>
              <w:tab/>
            </w:r>
          </w:p>
          <w:p w:rsidR="00CD4968" w:rsidRPr="005E26AB" w:rsidRDefault="00CD4968" w:rsidP="005A7546">
            <w:pPr>
              <w:tabs>
                <w:tab w:val="right" w:pos="5029"/>
              </w:tabs>
              <w:spacing w:after="0"/>
              <w:rPr>
                <w:rFonts w:ascii="Times New Roman" w:hAnsi="Times New Roman" w:cs="Times New Roman"/>
                <w:sz w:val="24"/>
                <w:szCs w:val="24"/>
              </w:rPr>
            </w:pPr>
            <w:r w:rsidRPr="005E26AB">
              <w:rPr>
                <w:rFonts w:ascii="Times New Roman" w:hAnsi="Times New Roman" w:cs="Times New Roman"/>
                <w:sz w:val="24"/>
                <w:szCs w:val="24"/>
              </w:rPr>
              <w:t xml:space="preserve">Наличие проблематики и ее </w:t>
            </w:r>
            <w:proofErr w:type="spellStart"/>
            <w:r w:rsidRPr="005E26AB">
              <w:rPr>
                <w:rFonts w:ascii="Times New Roman" w:hAnsi="Times New Roman" w:cs="Times New Roman"/>
                <w:sz w:val="24"/>
                <w:szCs w:val="24"/>
              </w:rPr>
              <w:t>разрешенность</w:t>
            </w:r>
            <w:proofErr w:type="spellEnd"/>
            <w:r w:rsidRPr="005E26AB">
              <w:rPr>
                <w:rFonts w:ascii="Times New Roman" w:hAnsi="Times New Roman" w:cs="Times New Roman"/>
                <w:sz w:val="24"/>
                <w:szCs w:val="24"/>
              </w:rPr>
              <w:tab/>
            </w:r>
          </w:p>
          <w:p w:rsidR="00CD4968" w:rsidRPr="005E26AB" w:rsidRDefault="00CD4968" w:rsidP="005A7546">
            <w:pPr>
              <w:tabs>
                <w:tab w:val="right" w:pos="5029"/>
              </w:tabs>
              <w:spacing w:after="0"/>
              <w:rPr>
                <w:rFonts w:ascii="Times New Roman" w:hAnsi="Times New Roman" w:cs="Times New Roman"/>
                <w:sz w:val="24"/>
                <w:szCs w:val="24"/>
              </w:rPr>
            </w:pPr>
            <w:r w:rsidRPr="005E26AB">
              <w:rPr>
                <w:rFonts w:ascii="Times New Roman" w:hAnsi="Times New Roman" w:cs="Times New Roman"/>
                <w:sz w:val="24"/>
                <w:szCs w:val="24"/>
              </w:rPr>
              <w:t>Использование терминологии</w:t>
            </w:r>
            <w:r w:rsidRPr="005E26AB">
              <w:rPr>
                <w:rFonts w:ascii="Times New Roman" w:hAnsi="Times New Roman" w:cs="Times New Roman"/>
                <w:sz w:val="24"/>
                <w:szCs w:val="24"/>
              </w:rPr>
              <w:tab/>
            </w:r>
          </w:p>
          <w:p w:rsidR="00CD4968" w:rsidRPr="005E26AB" w:rsidRDefault="00CD4968" w:rsidP="005A7546">
            <w:pPr>
              <w:tabs>
                <w:tab w:val="right" w:pos="5029"/>
              </w:tabs>
              <w:spacing w:after="0"/>
              <w:rPr>
                <w:rFonts w:ascii="Times New Roman" w:hAnsi="Times New Roman" w:cs="Times New Roman"/>
                <w:sz w:val="24"/>
                <w:szCs w:val="24"/>
              </w:rPr>
            </w:pPr>
            <w:r w:rsidRPr="005E26AB">
              <w:rPr>
                <w:rFonts w:ascii="Times New Roman" w:hAnsi="Times New Roman" w:cs="Times New Roman"/>
                <w:sz w:val="24"/>
                <w:szCs w:val="24"/>
              </w:rPr>
              <w:t>Применение методов исследования</w:t>
            </w:r>
            <w:r w:rsidRPr="005E26AB">
              <w:rPr>
                <w:rFonts w:ascii="Times New Roman" w:hAnsi="Times New Roman" w:cs="Times New Roman"/>
                <w:sz w:val="24"/>
                <w:szCs w:val="24"/>
              </w:rPr>
              <w:tab/>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5A7546" w:rsidP="005A7546">
            <w:pPr>
              <w:spacing w:after="0"/>
              <w:ind w:left="-579" w:firstLine="187"/>
              <w:jc w:val="center"/>
              <w:rPr>
                <w:rFonts w:ascii="Times New Roman" w:hAnsi="Times New Roman" w:cs="Times New Roman"/>
                <w:sz w:val="24"/>
                <w:szCs w:val="24"/>
              </w:rPr>
            </w:pPr>
            <w:r>
              <w:rPr>
                <w:rFonts w:ascii="Times New Roman" w:hAnsi="Times New Roman" w:cs="Times New Roman"/>
                <w:sz w:val="24"/>
                <w:szCs w:val="24"/>
              </w:rPr>
              <w:t xml:space="preserve">               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r w:rsidR="00CD4968" w:rsidRPr="005E26AB" w:rsidTr="005A7546">
        <w:tc>
          <w:tcPr>
            <w:tcW w:w="1276" w:type="dxa"/>
            <w:vAlign w:val="center"/>
          </w:tcPr>
          <w:p w:rsidR="00CD4968" w:rsidRPr="005E26AB" w:rsidRDefault="004C1D57" w:rsidP="004C1D57">
            <w:pPr>
              <w:spacing w:after="0"/>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Align w:val="center"/>
          </w:tcPr>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Владение материалом, изложенным в работе</w:t>
            </w:r>
          </w:p>
        </w:tc>
        <w:tc>
          <w:tcPr>
            <w:tcW w:w="4819" w:type="dxa"/>
          </w:tcPr>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Тематическое знание дисциплины                       </w:t>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Знание специальной терминологии                      </w:t>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Конструктивные ответы на вопросы                    </w:t>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Содержательность ответов                                    </w:t>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Лаконичность ответов                                           </w:t>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r w:rsidR="00CD4968" w:rsidRPr="005E26AB" w:rsidTr="005A7546">
        <w:tc>
          <w:tcPr>
            <w:tcW w:w="1276"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4C1D57">
            <w:pPr>
              <w:spacing w:after="0"/>
              <w:ind w:firstLine="34"/>
              <w:jc w:val="center"/>
              <w:rPr>
                <w:rFonts w:ascii="Times New Roman" w:hAnsi="Times New Roman" w:cs="Times New Roman"/>
                <w:sz w:val="24"/>
                <w:szCs w:val="24"/>
              </w:rPr>
            </w:pPr>
            <w:r w:rsidRPr="005E26AB">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rPr>
                <w:rFonts w:ascii="Times New Roman" w:hAnsi="Times New Roman" w:cs="Times New Roman"/>
                <w:sz w:val="24"/>
                <w:szCs w:val="24"/>
              </w:rPr>
            </w:pPr>
          </w:p>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Умение выделить и обосновать основные достоинства работы</w:t>
            </w:r>
          </w:p>
          <w:p w:rsidR="00CD4968" w:rsidRPr="005E26AB" w:rsidRDefault="00CD4968" w:rsidP="005E26AB">
            <w:pPr>
              <w:spacing w:after="0"/>
              <w:ind w:firstLine="567"/>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Умение выделить основное направление,</w:t>
            </w:r>
            <w:r w:rsidRPr="005E26AB">
              <w:rPr>
                <w:rFonts w:ascii="Times New Roman" w:hAnsi="Times New Roman" w:cs="Times New Roman"/>
                <w:sz w:val="24"/>
                <w:szCs w:val="24"/>
              </w:rPr>
              <w:tab/>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Умение выделить актуальность, </w:t>
            </w:r>
            <w:r w:rsidRPr="005E26AB">
              <w:rPr>
                <w:rFonts w:ascii="Times New Roman" w:hAnsi="Times New Roman" w:cs="Times New Roman"/>
                <w:sz w:val="24"/>
                <w:szCs w:val="24"/>
              </w:rPr>
              <w:tab/>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Умение обосновывать,</w:t>
            </w:r>
            <w:r w:rsidRPr="005E26AB">
              <w:rPr>
                <w:rFonts w:ascii="Times New Roman" w:hAnsi="Times New Roman" w:cs="Times New Roman"/>
                <w:sz w:val="24"/>
                <w:szCs w:val="24"/>
              </w:rPr>
              <w:tab/>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Умение обосновать актуальность, </w:t>
            </w:r>
            <w:r w:rsidRPr="005E26AB">
              <w:rPr>
                <w:rFonts w:ascii="Times New Roman" w:hAnsi="Times New Roman" w:cs="Times New Roman"/>
                <w:sz w:val="24"/>
                <w:szCs w:val="24"/>
              </w:rPr>
              <w:tab/>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Умение выделить и обосновать </w:t>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практическую значимость                                                  </w:t>
            </w:r>
          </w:p>
        </w:tc>
        <w:tc>
          <w:tcPr>
            <w:tcW w:w="851" w:type="dxa"/>
            <w:tcBorders>
              <w:top w:val="single" w:sz="4" w:space="0" w:color="auto"/>
              <w:left w:val="single" w:sz="4" w:space="0" w:color="auto"/>
              <w:bottom w:val="single" w:sz="4" w:space="0" w:color="auto"/>
              <w:right w:val="single" w:sz="4" w:space="0" w:color="auto"/>
            </w:tcBorders>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r w:rsidR="00CD4968" w:rsidRPr="005E26AB" w:rsidTr="005A7546">
        <w:tc>
          <w:tcPr>
            <w:tcW w:w="1276" w:type="dxa"/>
            <w:vAlign w:val="center"/>
          </w:tcPr>
          <w:p w:rsidR="00CD4968" w:rsidRPr="005E26AB" w:rsidRDefault="004C1D57" w:rsidP="004C1D57">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Align w:val="center"/>
          </w:tcPr>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Умение грамотно и четко представить (презентовать) работу в ходе защиты</w:t>
            </w:r>
          </w:p>
        </w:tc>
        <w:tc>
          <w:tcPr>
            <w:tcW w:w="4819" w:type="dxa"/>
          </w:tcPr>
          <w:p w:rsidR="00CD4968" w:rsidRPr="005E26AB" w:rsidRDefault="00CD4968" w:rsidP="005A7546">
            <w:pPr>
              <w:tabs>
                <w:tab w:val="right" w:pos="5029"/>
              </w:tabs>
              <w:spacing w:after="0"/>
              <w:rPr>
                <w:rFonts w:ascii="Times New Roman" w:hAnsi="Times New Roman" w:cs="Times New Roman"/>
                <w:sz w:val="24"/>
                <w:szCs w:val="24"/>
              </w:rPr>
            </w:pPr>
            <w:r w:rsidRPr="005E26AB">
              <w:rPr>
                <w:rFonts w:ascii="Times New Roman" w:hAnsi="Times New Roman" w:cs="Times New Roman"/>
                <w:sz w:val="24"/>
                <w:szCs w:val="24"/>
              </w:rPr>
              <w:t>Умение структурировать работу</w:t>
            </w:r>
            <w:r w:rsidRPr="005E26AB">
              <w:rPr>
                <w:rFonts w:ascii="Times New Roman" w:hAnsi="Times New Roman" w:cs="Times New Roman"/>
                <w:sz w:val="24"/>
                <w:szCs w:val="24"/>
              </w:rPr>
              <w:tab/>
            </w:r>
          </w:p>
          <w:p w:rsidR="00CD4968" w:rsidRPr="005E26AB" w:rsidRDefault="00CD4968" w:rsidP="005A7546">
            <w:pPr>
              <w:spacing w:after="0"/>
              <w:rPr>
                <w:rFonts w:ascii="Times New Roman" w:hAnsi="Times New Roman" w:cs="Times New Roman"/>
                <w:sz w:val="24"/>
                <w:szCs w:val="24"/>
              </w:rPr>
            </w:pPr>
            <w:r w:rsidRPr="005E26AB">
              <w:rPr>
                <w:rFonts w:ascii="Times New Roman" w:hAnsi="Times New Roman" w:cs="Times New Roman"/>
                <w:sz w:val="24"/>
                <w:szCs w:val="24"/>
              </w:rPr>
              <w:t xml:space="preserve">Умение изложить основные этапы ее проведения                                                              </w:t>
            </w:r>
          </w:p>
          <w:p w:rsidR="00CD4968" w:rsidRPr="005E26AB" w:rsidRDefault="00CD4968" w:rsidP="005A7546">
            <w:pPr>
              <w:tabs>
                <w:tab w:val="right" w:pos="5029"/>
              </w:tabs>
              <w:spacing w:after="0"/>
              <w:rPr>
                <w:rFonts w:ascii="Times New Roman" w:hAnsi="Times New Roman" w:cs="Times New Roman"/>
                <w:sz w:val="24"/>
                <w:szCs w:val="24"/>
              </w:rPr>
            </w:pPr>
            <w:r w:rsidRPr="005E26AB">
              <w:rPr>
                <w:rFonts w:ascii="Times New Roman" w:hAnsi="Times New Roman" w:cs="Times New Roman"/>
                <w:sz w:val="24"/>
                <w:szCs w:val="24"/>
              </w:rPr>
              <w:t>Умение раскрыть проблематику работы</w:t>
            </w:r>
            <w:r w:rsidRPr="005E26AB">
              <w:rPr>
                <w:rFonts w:ascii="Times New Roman" w:hAnsi="Times New Roman" w:cs="Times New Roman"/>
                <w:sz w:val="24"/>
                <w:szCs w:val="24"/>
              </w:rPr>
              <w:tab/>
            </w:r>
          </w:p>
          <w:p w:rsidR="00CD4968" w:rsidRPr="005E26AB" w:rsidRDefault="00CD4968" w:rsidP="005A7546">
            <w:pPr>
              <w:tabs>
                <w:tab w:val="right" w:pos="5029"/>
              </w:tabs>
              <w:spacing w:after="0"/>
              <w:rPr>
                <w:rFonts w:ascii="Times New Roman" w:hAnsi="Times New Roman" w:cs="Times New Roman"/>
                <w:sz w:val="24"/>
                <w:szCs w:val="24"/>
              </w:rPr>
            </w:pPr>
            <w:r w:rsidRPr="005E26AB">
              <w:rPr>
                <w:rFonts w:ascii="Times New Roman" w:hAnsi="Times New Roman" w:cs="Times New Roman"/>
                <w:sz w:val="24"/>
                <w:szCs w:val="24"/>
              </w:rPr>
              <w:t>Умение обосновать результаты</w:t>
            </w:r>
            <w:r w:rsidRPr="005E26AB">
              <w:rPr>
                <w:rFonts w:ascii="Times New Roman" w:hAnsi="Times New Roman" w:cs="Times New Roman"/>
                <w:sz w:val="24"/>
                <w:szCs w:val="24"/>
              </w:rPr>
              <w:tab/>
            </w:r>
          </w:p>
          <w:p w:rsidR="00CD4968" w:rsidRPr="005E26AB" w:rsidRDefault="00CD4968" w:rsidP="005A7546">
            <w:pPr>
              <w:tabs>
                <w:tab w:val="right" w:pos="5029"/>
              </w:tabs>
              <w:spacing w:after="0"/>
              <w:rPr>
                <w:rFonts w:ascii="Times New Roman" w:hAnsi="Times New Roman" w:cs="Times New Roman"/>
                <w:sz w:val="24"/>
                <w:szCs w:val="24"/>
              </w:rPr>
            </w:pPr>
            <w:r w:rsidRPr="005E26AB">
              <w:rPr>
                <w:rFonts w:ascii="Times New Roman" w:hAnsi="Times New Roman" w:cs="Times New Roman"/>
                <w:sz w:val="24"/>
                <w:szCs w:val="24"/>
              </w:rPr>
              <w:t>Владение риторикой</w:t>
            </w:r>
            <w:r w:rsidRPr="005E26AB">
              <w:rPr>
                <w:rFonts w:ascii="Times New Roman" w:hAnsi="Times New Roman" w:cs="Times New Roman"/>
                <w:sz w:val="24"/>
                <w:szCs w:val="24"/>
              </w:rPr>
              <w:tab/>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5A7546" w:rsidRDefault="005A7546"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r w:rsidR="00CD4968" w:rsidRPr="005E26AB" w:rsidTr="005A7546">
        <w:tc>
          <w:tcPr>
            <w:tcW w:w="1276" w:type="dxa"/>
            <w:vAlign w:val="center"/>
          </w:tcPr>
          <w:p w:rsidR="00CD4968" w:rsidRPr="005E26AB" w:rsidRDefault="00CD4968" w:rsidP="004C1D57">
            <w:pPr>
              <w:spacing w:after="0"/>
              <w:jc w:val="center"/>
              <w:rPr>
                <w:rFonts w:ascii="Times New Roman" w:hAnsi="Times New Roman" w:cs="Times New Roman"/>
                <w:sz w:val="24"/>
                <w:szCs w:val="24"/>
              </w:rPr>
            </w:pPr>
            <w:r w:rsidRPr="005E26AB">
              <w:rPr>
                <w:rFonts w:ascii="Times New Roman" w:hAnsi="Times New Roman" w:cs="Times New Roman"/>
                <w:sz w:val="24"/>
                <w:szCs w:val="24"/>
              </w:rPr>
              <w:t>5</w:t>
            </w:r>
          </w:p>
        </w:tc>
        <w:tc>
          <w:tcPr>
            <w:tcW w:w="2694" w:type="dxa"/>
            <w:vAlign w:val="center"/>
          </w:tcPr>
          <w:p w:rsidR="00CD4968" w:rsidRPr="005E26AB" w:rsidRDefault="00CD4968" w:rsidP="005E26AB">
            <w:pPr>
              <w:spacing w:after="0"/>
              <w:ind w:firstLine="567"/>
              <w:rPr>
                <w:rFonts w:ascii="Times New Roman" w:hAnsi="Times New Roman" w:cs="Times New Roman"/>
                <w:sz w:val="24"/>
                <w:szCs w:val="24"/>
              </w:rPr>
            </w:pPr>
          </w:p>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Наличие авторской позиции, изложенной в работе</w:t>
            </w:r>
          </w:p>
          <w:p w:rsidR="00CD4968" w:rsidRPr="005E26AB" w:rsidRDefault="00CD4968" w:rsidP="005E26AB">
            <w:pPr>
              <w:spacing w:after="0"/>
              <w:ind w:firstLine="567"/>
              <w:rPr>
                <w:rFonts w:ascii="Times New Roman" w:hAnsi="Times New Roman" w:cs="Times New Roman"/>
                <w:sz w:val="24"/>
                <w:szCs w:val="24"/>
              </w:rPr>
            </w:pPr>
          </w:p>
        </w:tc>
        <w:tc>
          <w:tcPr>
            <w:tcW w:w="4819" w:type="dxa"/>
          </w:tcPr>
          <w:p w:rsidR="00CD4968" w:rsidRPr="005E26AB" w:rsidRDefault="00CD4968" w:rsidP="005E26AB">
            <w:pPr>
              <w:tabs>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Наличие обобщений                                               </w:t>
            </w:r>
          </w:p>
          <w:p w:rsidR="00CD4968" w:rsidRPr="005E26AB" w:rsidRDefault="00CD4968" w:rsidP="005E26AB">
            <w:pPr>
              <w:tabs>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Наличие выводов в работе                                     Наличие авторской позиции в работе</w:t>
            </w:r>
          </w:p>
          <w:p w:rsidR="00CD4968" w:rsidRPr="005E26AB" w:rsidRDefault="00CD4968" w:rsidP="005E26AB">
            <w:pPr>
              <w:tabs>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Умение раскрыть авторскую позицию,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изложенную в работе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Умение доказать авторскую позицию,</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изложенную в работе                                            </w:t>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r w:rsidR="00CD4968" w:rsidRPr="005E26AB" w:rsidTr="005A7546">
        <w:tc>
          <w:tcPr>
            <w:tcW w:w="1276" w:type="dxa"/>
            <w:vAlign w:val="center"/>
          </w:tcPr>
          <w:p w:rsidR="00CD4968" w:rsidRPr="005E26AB" w:rsidRDefault="004C1D57" w:rsidP="004C1D57">
            <w:pPr>
              <w:spacing w:after="0"/>
              <w:ind w:firstLine="34"/>
              <w:jc w:val="center"/>
              <w:rPr>
                <w:rFonts w:ascii="Times New Roman" w:hAnsi="Times New Roman" w:cs="Times New Roman"/>
                <w:sz w:val="24"/>
                <w:szCs w:val="24"/>
              </w:rPr>
            </w:pPr>
            <w:r>
              <w:rPr>
                <w:rFonts w:ascii="Times New Roman" w:hAnsi="Times New Roman" w:cs="Times New Roman"/>
                <w:sz w:val="24"/>
                <w:szCs w:val="24"/>
              </w:rPr>
              <w:t>6</w:t>
            </w:r>
          </w:p>
        </w:tc>
        <w:tc>
          <w:tcPr>
            <w:tcW w:w="2694" w:type="dxa"/>
            <w:vAlign w:val="center"/>
          </w:tcPr>
          <w:p w:rsidR="00CD4968" w:rsidRPr="005E26AB" w:rsidRDefault="00CD4968" w:rsidP="005E26AB">
            <w:pPr>
              <w:spacing w:after="0"/>
              <w:ind w:firstLine="567"/>
              <w:rPr>
                <w:rFonts w:ascii="Times New Roman" w:hAnsi="Times New Roman" w:cs="Times New Roman"/>
                <w:sz w:val="24"/>
                <w:szCs w:val="24"/>
              </w:rPr>
            </w:pPr>
          </w:p>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Соблюдение</w:t>
            </w:r>
          </w:p>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регламента</w:t>
            </w:r>
          </w:p>
          <w:p w:rsidR="00CD4968" w:rsidRPr="005E26AB" w:rsidRDefault="00CD4968" w:rsidP="005E26AB">
            <w:pPr>
              <w:spacing w:after="0"/>
              <w:ind w:firstLine="567"/>
              <w:rPr>
                <w:rFonts w:ascii="Times New Roman" w:hAnsi="Times New Roman" w:cs="Times New Roman"/>
                <w:sz w:val="24"/>
                <w:szCs w:val="24"/>
              </w:rPr>
            </w:pPr>
          </w:p>
        </w:tc>
        <w:tc>
          <w:tcPr>
            <w:tcW w:w="4819" w:type="dxa"/>
          </w:tcPr>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Умение правильно распределять время на введение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основную часть                                                      </w:t>
            </w:r>
          </w:p>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заключение                                                              </w:t>
            </w:r>
          </w:p>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lastRenderedPageBreak/>
              <w:t xml:space="preserve">Умение раскрыть значимость своих предложений                                                           </w:t>
            </w:r>
          </w:p>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Умение лаконично отвечать на вопросы                                </w:t>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lastRenderedPageBreak/>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lastRenderedPageBreak/>
              <w:t>5</w:t>
            </w:r>
          </w:p>
        </w:tc>
      </w:tr>
      <w:tr w:rsidR="00CD4968" w:rsidRPr="005E26AB" w:rsidTr="005A7546">
        <w:tc>
          <w:tcPr>
            <w:tcW w:w="1276" w:type="dxa"/>
            <w:vAlign w:val="center"/>
          </w:tcPr>
          <w:p w:rsidR="00CD4968" w:rsidRPr="005E26AB" w:rsidRDefault="00CD4968" w:rsidP="004C1D57">
            <w:pPr>
              <w:spacing w:after="0"/>
              <w:jc w:val="center"/>
              <w:rPr>
                <w:rFonts w:ascii="Times New Roman" w:hAnsi="Times New Roman" w:cs="Times New Roman"/>
                <w:sz w:val="24"/>
                <w:szCs w:val="24"/>
              </w:rPr>
            </w:pPr>
            <w:r w:rsidRPr="005E26AB">
              <w:rPr>
                <w:rFonts w:ascii="Times New Roman" w:hAnsi="Times New Roman" w:cs="Times New Roman"/>
                <w:sz w:val="24"/>
                <w:szCs w:val="24"/>
              </w:rPr>
              <w:lastRenderedPageBreak/>
              <w:t>7</w:t>
            </w:r>
          </w:p>
        </w:tc>
        <w:tc>
          <w:tcPr>
            <w:tcW w:w="2694" w:type="dxa"/>
            <w:vAlign w:val="center"/>
          </w:tcPr>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Научность работы</w:t>
            </w:r>
          </w:p>
        </w:tc>
        <w:tc>
          <w:tcPr>
            <w:tcW w:w="4819" w:type="dxa"/>
          </w:tcPr>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Научность языка изложения</w:t>
            </w:r>
            <w:r w:rsidRPr="005E26AB">
              <w:rPr>
                <w:rFonts w:ascii="Times New Roman" w:hAnsi="Times New Roman" w:cs="Times New Roman"/>
                <w:sz w:val="24"/>
                <w:szCs w:val="24"/>
              </w:rPr>
              <w:tab/>
              <w:t xml:space="preserve">           </w:t>
            </w:r>
          </w:p>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Правильность структуры (соподчиненность)</w:t>
            </w:r>
            <w:r w:rsidRPr="005E26AB">
              <w:rPr>
                <w:rFonts w:ascii="Times New Roman" w:hAnsi="Times New Roman" w:cs="Times New Roman"/>
                <w:sz w:val="24"/>
                <w:szCs w:val="24"/>
              </w:rPr>
              <w:tab/>
            </w:r>
          </w:p>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Логика изложения – от общего к частному</w:t>
            </w:r>
            <w:r w:rsidRPr="005E26AB">
              <w:rPr>
                <w:rFonts w:ascii="Times New Roman" w:hAnsi="Times New Roman" w:cs="Times New Roman"/>
                <w:sz w:val="24"/>
                <w:szCs w:val="24"/>
              </w:rPr>
              <w:tab/>
            </w:r>
          </w:p>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Постановка проблемы, цели, задачи</w:t>
            </w:r>
            <w:r w:rsidRPr="005E26AB">
              <w:rPr>
                <w:rFonts w:ascii="Times New Roman" w:hAnsi="Times New Roman" w:cs="Times New Roman"/>
                <w:sz w:val="24"/>
                <w:szCs w:val="24"/>
              </w:rPr>
              <w:tab/>
            </w:r>
          </w:p>
          <w:p w:rsidR="00CD4968" w:rsidRPr="005E26AB" w:rsidRDefault="00CD4968" w:rsidP="005E26AB">
            <w:pPr>
              <w:tabs>
                <w:tab w:val="right" w:pos="5029"/>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Наличие аналитического материала</w:t>
            </w:r>
            <w:r w:rsidRPr="005E26AB">
              <w:rPr>
                <w:rFonts w:ascii="Times New Roman" w:hAnsi="Times New Roman" w:cs="Times New Roman"/>
                <w:sz w:val="24"/>
                <w:szCs w:val="24"/>
              </w:rPr>
              <w:tab/>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r w:rsidR="00CD4968" w:rsidRPr="005E26AB" w:rsidTr="005A7546">
        <w:tc>
          <w:tcPr>
            <w:tcW w:w="1276" w:type="dxa"/>
            <w:vAlign w:val="center"/>
          </w:tcPr>
          <w:p w:rsidR="00CD4968" w:rsidRPr="005E26AB" w:rsidRDefault="00CD4968" w:rsidP="004C1D57">
            <w:pPr>
              <w:spacing w:after="0"/>
              <w:ind w:firstLine="34"/>
              <w:jc w:val="center"/>
              <w:rPr>
                <w:rFonts w:ascii="Times New Roman" w:hAnsi="Times New Roman" w:cs="Times New Roman"/>
                <w:sz w:val="24"/>
                <w:szCs w:val="24"/>
              </w:rPr>
            </w:pPr>
            <w:r w:rsidRPr="005E26AB">
              <w:rPr>
                <w:rFonts w:ascii="Times New Roman" w:hAnsi="Times New Roman" w:cs="Times New Roman"/>
                <w:sz w:val="24"/>
                <w:szCs w:val="24"/>
              </w:rPr>
              <w:t>8</w:t>
            </w:r>
          </w:p>
        </w:tc>
        <w:tc>
          <w:tcPr>
            <w:tcW w:w="2694" w:type="dxa"/>
            <w:vAlign w:val="center"/>
          </w:tcPr>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Использование средств визуализации при презентации</w:t>
            </w:r>
          </w:p>
          <w:p w:rsidR="00CD4968" w:rsidRPr="005E26AB" w:rsidRDefault="00CD4968" w:rsidP="005E26AB">
            <w:pPr>
              <w:spacing w:after="0"/>
              <w:ind w:firstLine="567"/>
              <w:rPr>
                <w:rFonts w:ascii="Times New Roman" w:hAnsi="Times New Roman" w:cs="Times New Roman"/>
                <w:sz w:val="24"/>
                <w:szCs w:val="24"/>
              </w:rPr>
            </w:pPr>
          </w:p>
        </w:tc>
        <w:tc>
          <w:tcPr>
            <w:tcW w:w="4819" w:type="dxa"/>
          </w:tcPr>
          <w:p w:rsidR="00CD4968" w:rsidRPr="005E26AB" w:rsidRDefault="00CD4968" w:rsidP="005E26AB">
            <w:pPr>
              <w:tabs>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Использование вербальных средств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Использование невербальных средств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Использование проектора                                     </w:t>
            </w:r>
          </w:p>
          <w:p w:rsidR="00CD4968" w:rsidRPr="005E26AB" w:rsidRDefault="00CD4968" w:rsidP="005E26AB">
            <w:pPr>
              <w:tabs>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Использование наглядных пособий                     </w:t>
            </w:r>
          </w:p>
          <w:p w:rsidR="00CD4968" w:rsidRPr="005E26AB" w:rsidRDefault="00CD4968" w:rsidP="005E26AB">
            <w:pPr>
              <w:tabs>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Умение презентовать себя                                    </w:t>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r w:rsidR="00CD4968" w:rsidRPr="005E26AB" w:rsidTr="005A7546">
        <w:tc>
          <w:tcPr>
            <w:tcW w:w="1276" w:type="dxa"/>
            <w:vAlign w:val="center"/>
          </w:tcPr>
          <w:p w:rsidR="00CD4968" w:rsidRPr="005E26AB" w:rsidRDefault="00CD4968" w:rsidP="004C1D57">
            <w:pPr>
              <w:spacing w:after="0"/>
              <w:jc w:val="center"/>
              <w:rPr>
                <w:rFonts w:ascii="Times New Roman" w:hAnsi="Times New Roman" w:cs="Times New Roman"/>
                <w:sz w:val="24"/>
                <w:szCs w:val="24"/>
              </w:rPr>
            </w:pPr>
            <w:r w:rsidRPr="005E26AB">
              <w:rPr>
                <w:rFonts w:ascii="Times New Roman" w:hAnsi="Times New Roman" w:cs="Times New Roman"/>
                <w:sz w:val="24"/>
                <w:szCs w:val="24"/>
              </w:rPr>
              <w:t>9</w:t>
            </w:r>
          </w:p>
        </w:tc>
        <w:tc>
          <w:tcPr>
            <w:tcW w:w="2694" w:type="dxa"/>
            <w:vAlign w:val="center"/>
          </w:tcPr>
          <w:p w:rsidR="00CD4968" w:rsidRPr="005E26AB" w:rsidRDefault="00CD4968" w:rsidP="004C1D57">
            <w:pPr>
              <w:spacing w:after="0"/>
              <w:rPr>
                <w:rFonts w:ascii="Times New Roman" w:hAnsi="Times New Roman" w:cs="Times New Roman"/>
                <w:sz w:val="24"/>
                <w:szCs w:val="24"/>
              </w:rPr>
            </w:pPr>
            <w:r w:rsidRPr="005E26AB">
              <w:rPr>
                <w:rFonts w:ascii="Times New Roman" w:hAnsi="Times New Roman" w:cs="Times New Roman"/>
                <w:sz w:val="24"/>
                <w:szCs w:val="24"/>
              </w:rPr>
              <w:t>Степень самостоятельности, дисциплинированности,  и правильность оформления</w:t>
            </w:r>
          </w:p>
        </w:tc>
        <w:tc>
          <w:tcPr>
            <w:tcW w:w="4819" w:type="dxa"/>
          </w:tcPr>
          <w:p w:rsidR="00CD4968" w:rsidRPr="005E26AB" w:rsidRDefault="00CD4968" w:rsidP="005E26AB">
            <w:pPr>
              <w:tabs>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Выполнение этапов дипломной работы в соответствии с планом-графиком        </w:t>
            </w:r>
          </w:p>
          <w:p w:rsidR="00CD4968" w:rsidRPr="005E26AB" w:rsidRDefault="00CD4968" w:rsidP="005E26AB">
            <w:pPr>
              <w:tabs>
                <w:tab w:val="left" w:pos="4760"/>
                <w:tab w:val="right" w:pos="5312"/>
              </w:tabs>
              <w:spacing w:after="0"/>
              <w:ind w:firstLine="567"/>
              <w:rPr>
                <w:rFonts w:ascii="Times New Roman" w:hAnsi="Times New Roman" w:cs="Times New Roman"/>
                <w:sz w:val="24"/>
                <w:szCs w:val="24"/>
              </w:rPr>
            </w:pPr>
            <w:r w:rsidRPr="005E26AB">
              <w:rPr>
                <w:rFonts w:ascii="Times New Roman" w:hAnsi="Times New Roman" w:cs="Times New Roman"/>
                <w:sz w:val="24"/>
                <w:szCs w:val="24"/>
              </w:rPr>
              <w:t>Высокая степень самостоятельности</w:t>
            </w:r>
            <w:r w:rsidRPr="005E26AB">
              <w:rPr>
                <w:rFonts w:ascii="Times New Roman" w:hAnsi="Times New Roman" w:cs="Times New Roman"/>
                <w:sz w:val="24"/>
                <w:szCs w:val="24"/>
              </w:rPr>
              <w:tab/>
              <w:t xml:space="preserve">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Отсутствие орфографических и пунктуационных ошибок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Наличие логических связей между главами и параграфами работы                                               </w:t>
            </w:r>
          </w:p>
          <w:p w:rsidR="00CD4968" w:rsidRPr="005E26AB" w:rsidRDefault="00CD4968"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Соблюдение требований к оформлению работы в соответствии с методическими рекомендациями  по дипломному проектированию                          </w:t>
            </w:r>
          </w:p>
        </w:tc>
        <w:tc>
          <w:tcPr>
            <w:tcW w:w="851" w:type="dxa"/>
          </w:tcPr>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p>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1</w:t>
            </w:r>
          </w:p>
        </w:tc>
        <w:tc>
          <w:tcPr>
            <w:tcW w:w="992" w:type="dxa"/>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5</w:t>
            </w:r>
          </w:p>
        </w:tc>
      </w:tr>
    </w:tbl>
    <w:p w:rsidR="00CD4968" w:rsidRPr="005E26AB" w:rsidRDefault="00CD4968" w:rsidP="005E26AB">
      <w:pPr>
        <w:tabs>
          <w:tab w:val="left" w:pos="2320"/>
          <w:tab w:val="left" w:pos="7020"/>
        </w:tabs>
        <w:spacing w:before="120" w:after="0"/>
        <w:ind w:firstLine="567"/>
        <w:jc w:val="both"/>
        <w:rPr>
          <w:rFonts w:ascii="Times New Roman" w:hAnsi="Times New Roman" w:cs="Times New Roman"/>
          <w:sz w:val="24"/>
          <w:szCs w:val="24"/>
        </w:rPr>
      </w:pPr>
      <w:r w:rsidRPr="005E26AB">
        <w:rPr>
          <w:rFonts w:ascii="Times New Roman" w:hAnsi="Times New Roman" w:cs="Times New Roman"/>
          <w:sz w:val="24"/>
          <w:szCs w:val="24"/>
        </w:rPr>
        <w:t>Наивысшая оценка составит 45 баллов.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34"/>
        <w:gridCol w:w="2944"/>
        <w:gridCol w:w="3182"/>
      </w:tblGrid>
      <w:tr w:rsidR="00CD4968" w:rsidRPr="005E26AB" w:rsidTr="0084659D">
        <w:tc>
          <w:tcPr>
            <w:tcW w:w="2934" w:type="dxa"/>
            <w:tcBorders>
              <w:top w:val="single" w:sz="4" w:space="0" w:color="auto"/>
              <w:left w:val="single" w:sz="4" w:space="0" w:color="auto"/>
              <w:bottom w:val="single" w:sz="4" w:space="0" w:color="auto"/>
              <w:right w:val="single" w:sz="4" w:space="0" w:color="auto"/>
            </w:tcBorders>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Количество баллов</w:t>
            </w:r>
          </w:p>
        </w:tc>
        <w:tc>
          <w:tcPr>
            <w:tcW w:w="2944"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Процент выполнения</w:t>
            </w:r>
          </w:p>
        </w:tc>
        <w:tc>
          <w:tcPr>
            <w:tcW w:w="3182"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Оценка</w:t>
            </w:r>
          </w:p>
        </w:tc>
      </w:tr>
      <w:tr w:rsidR="00CD4968" w:rsidRPr="005E26AB" w:rsidTr="0084659D">
        <w:tc>
          <w:tcPr>
            <w:tcW w:w="2934" w:type="dxa"/>
            <w:tcBorders>
              <w:top w:val="single" w:sz="4" w:space="0" w:color="auto"/>
              <w:left w:val="single" w:sz="4" w:space="0" w:color="auto"/>
              <w:bottom w:val="single" w:sz="4" w:space="0" w:color="auto"/>
              <w:right w:val="single" w:sz="4" w:space="0" w:color="auto"/>
            </w:tcBorders>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40 – 45</w:t>
            </w:r>
          </w:p>
        </w:tc>
        <w:tc>
          <w:tcPr>
            <w:tcW w:w="2944"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более 90 %</w:t>
            </w:r>
          </w:p>
        </w:tc>
        <w:tc>
          <w:tcPr>
            <w:tcW w:w="3182"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Отлично</w:t>
            </w:r>
          </w:p>
        </w:tc>
      </w:tr>
      <w:tr w:rsidR="00CD4968" w:rsidRPr="005E26AB" w:rsidTr="0084659D">
        <w:tc>
          <w:tcPr>
            <w:tcW w:w="2934" w:type="dxa"/>
            <w:tcBorders>
              <w:top w:val="single" w:sz="4" w:space="0" w:color="auto"/>
              <w:left w:val="single" w:sz="4" w:space="0" w:color="auto"/>
              <w:bottom w:val="single" w:sz="4" w:space="0" w:color="auto"/>
              <w:right w:val="single" w:sz="4" w:space="0" w:color="auto"/>
            </w:tcBorders>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35 – 40</w:t>
            </w:r>
          </w:p>
        </w:tc>
        <w:tc>
          <w:tcPr>
            <w:tcW w:w="2944"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80 – 90 %</w:t>
            </w:r>
          </w:p>
        </w:tc>
        <w:tc>
          <w:tcPr>
            <w:tcW w:w="3182"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Хорошо</w:t>
            </w:r>
          </w:p>
        </w:tc>
      </w:tr>
      <w:tr w:rsidR="00CD4968" w:rsidRPr="005E26AB" w:rsidTr="0084659D">
        <w:tc>
          <w:tcPr>
            <w:tcW w:w="2934" w:type="dxa"/>
            <w:tcBorders>
              <w:top w:val="single" w:sz="4" w:space="0" w:color="auto"/>
              <w:left w:val="single" w:sz="4" w:space="0" w:color="auto"/>
              <w:bottom w:val="single" w:sz="4" w:space="0" w:color="auto"/>
              <w:right w:val="single" w:sz="4" w:space="0" w:color="auto"/>
            </w:tcBorders>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 xml:space="preserve">30 – 35 </w:t>
            </w:r>
          </w:p>
        </w:tc>
        <w:tc>
          <w:tcPr>
            <w:tcW w:w="2944"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60 – 79 %</w:t>
            </w:r>
          </w:p>
        </w:tc>
        <w:tc>
          <w:tcPr>
            <w:tcW w:w="3182"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Удовлетворительно</w:t>
            </w:r>
          </w:p>
        </w:tc>
      </w:tr>
      <w:tr w:rsidR="00CD4968" w:rsidRPr="005E26AB" w:rsidTr="0084659D">
        <w:tc>
          <w:tcPr>
            <w:tcW w:w="2934" w:type="dxa"/>
            <w:tcBorders>
              <w:top w:val="single" w:sz="4" w:space="0" w:color="auto"/>
              <w:left w:val="single" w:sz="4" w:space="0" w:color="auto"/>
              <w:bottom w:val="single" w:sz="4" w:space="0" w:color="auto"/>
              <w:right w:val="single" w:sz="4" w:space="0" w:color="auto"/>
            </w:tcBorders>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менее 30</w:t>
            </w:r>
          </w:p>
        </w:tc>
        <w:tc>
          <w:tcPr>
            <w:tcW w:w="2944"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менее 60 %</w:t>
            </w:r>
          </w:p>
        </w:tc>
        <w:tc>
          <w:tcPr>
            <w:tcW w:w="3182" w:type="dxa"/>
            <w:tcBorders>
              <w:top w:val="single" w:sz="4" w:space="0" w:color="auto"/>
              <w:left w:val="single" w:sz="4" w:space="0" w:color="auto"/>
              <w:bottom w:val="single" w:sz="4" w:space="0" w:color="auto"/>
              <w:right w:val="single" w:sz="4" w:space="0" w:color="auto"/>
            </w:tcBorders>
            <w:vAlign w:val="center"/>
          </w:tcPr>
          <w:p w:rsidR="00CD4968" w:rsidRPr="005E26AB" w:rsidRDefault="00CD4968"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Неудовлетворительно</w:t>
            </w:r>
          </w:p>
        </w:tc>
      </w:tr>
    </w:tbl>
    <w:p w:rsidR="00CD4968" w:rsidRPr="005E26AB" w:rsidRDefault="00CD4968" w:rsidP="005E26AB">
      <w:pPr>
        <w:tabs>
          <w:tab w:val="left" w:pos="2320"/>
          <w:tab w:val="left" w:pos="7020"/>
        </w:tabs>
        <w:spacing w:before="120" w:after="0"/>
        <w:ind w:firstLine="567"/>
        <w:jc w:val="both"/>
        <w:rPr>
          <w:rFonts w:ascii="Times New Roman" w:hAnsi="Times New Roman" w:cs="Times New Roman"/>
          <w:sz w:val="24"/>
          <w:szCs w:val="24"/>
        </w:rPr>
      </w:pPr>
      <w:r w:rsidRPr="005E26AB">
        <w:rPr>
          <w:rFonts w:ascii="Times New Roman" w:hAnsi="Times New Roman" w:cs="Times New Roman"/>
          <w:sz w:val="24"/>
          <w:szCs w:val="24"/>
        </w:rPr>
        <w:t>В соответствии с представленными критериями подсчитывается средний балл, соответствующий оценке защиты студента. Итоговая оценка складывается из оценок отзыва, рецензии, защиты студента.</w:t>
      </w:r>
    </w:p>
    <w:p w:rsidR="00CD4968" w:rsidRPr="005E26AB" w:rsidRDefault="00CD4968" w:rsidP="005E26AB">
      <w:pPr>
        <w:autoSpaceDE w:val="0"/>
        <w:autoSpaceDN w:val="0"/>
        <w:adjustRightInd w:val="0"/>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По усмотрению ГИА оценка может быть снижена по следующим причинам:</w:t>
      </w:r>
    </w:p>
    <w:p w:rsidR="00CD4968" w:rsidRPr="005E26AB" w:rsidRDefault="00CD4968" w:rsidP="005E26AB">
      <w:pPr>
        <w:pStyle w:val="a3"/>
        <w:autoSpaceDE w:val="0"/>
        <w:autoSpaceDN w:val="0"/>
        <w:adjustRightInd w:val="0"/>
        <w:spacing w:after="0"/>
        <w:ind w:left="0" w:firstLine="567"/>
        <w:jc w:val="both"/>
        <w:rPr>
          <w:rFonts w:ascii="Times New Roman" w:hAnsi="Times New Roman" w:cs="Times New Roman"/>
          <w:sz w:val="24"/>
          <w:szCs w:val="24"/>
        </w:rPr>
      </w:pPr>
      <w:r w:rsidRPr="005E26AB">
        <w:rPr>
          <w:rFonts w:ascii="Times New Roman" w:hAnsi="Times New Roman" w:cs="Times New Roman"/>
          <w:sz w:val="24"/>
          <w:szCs w:val="24"/>
        </w:rPr>
        <w:t>- несоответствующее оформление;</w:t>
      </w:r>
    </w:p>
    <w:p w:rsidR="00CD4968" w:rsidRPr="005E26AB" w:rsidRDefault="00CD4968" w:rsidP="005E26AB">
      <w:pPr>
        <w:pStyle w:val="a3"/>
        <w:autoSpaceDE w:val="0"/>
        <w:autoSpaceDN w:val="0"/>
        <w:adjustRightInd w:val="0"/>
        <w:spacing w:after="0"/>
        <w:ind w:left="0" w:firstLine="567"/>
        <w:jc w:val="both"/>
        <w:rPr>
          <w:rFonts w:ascii="Times New Roman" w:hAnsi="Times New Roman" w:cs="Times New Roman"/>
          <w:sz w:val="24"/>
          <w:szCs w:val="24"/>
        </w:rPr>
      </w:pPr>
      <w:r w:rsidRPr="005E26AB">
        <w:rPr>
          <w:rFonts w:ascii="Times New Roman" w:hAnsi="Times New Roman" w:cs="Times New Roman"/>
          <w:sz w:val="24"/>
          <w:szCs w:val="24"/>
        </w:rPr>
        <w:t>- использование в работе устаревшего теоретического материала;</w:t>
      </w:r>
    </w:p>
    <w:p w:rsidR="00CD4968" w:rsidRPr="005E26AB" w:rsidRDefault="00CD4968" w:rsidP="005E26AB">
      <w:pPr>
        <w:pStyle w:val="a3"/>
        <w:autoSpaceDE w:val="0"/>
        <w:autoSpaceDN w:val="0"/>
        <w:adjustRightInd w:val="0"/>
        <w:spacing w:after="0"/>
        <w:ind w:left="0" w:firstLine="567"/>
        <w:jc w:val="both"/>
        <w:rPr>
          <w:rFonts w:ascii="Times New Roman" w:hAnsi="Times New Roman" w:cs="Times New Roman"/>
          <w:sz w:val="24"/>
          <w:szCs w:val="24"/>
        </w:rPr>
      </w:pPr>
      <w:r w:rsidRPr="005E26AB">
        <w:rPr>
          <w:rFonts w:ascii="Times New Roman" w:hAnsi="Times New Roman" w:cs="Times New Roman"/>
          <w:sz w:val="24"/>
          <w:szCs w:val="24"/>
        </w:rPr>
        <w:t>- несоответствие темы ВКР ее содержанию, отсутствие изучения практики при расписании работы прикладного характера, а также в случаях, когда ГИА полагает, что содержание работы и (или) ее защита заслуживают низкой или неудовлетворительной оценки.</w:t>
      </w:r>
    </w:p>
    <w:p w:rsidR="0084659D" w:rsidRPr="000D52A9" w:rsidRDefault="0084659D" w:rsidP="005E26AB">
      <w:pPr>
        <w:suppressAutoHyphens/>
        <w:autoSpaceDE w:val="0"/>
        <w:autoSpaceDN w:val="0"/>
        <w:adjustRightInd w:val="0"/>
        <w:spacing w:after="0"/>
        <w:ind w:firstLine="567"/>
        <w:jc w:val="right"/>
        <w:rPr>
          <w:rFonts w:ascii="Times New Roman" w:hAnsi="Times New Roman" w:cs="Times New Roman"/>
          <w:bCs/>
          <w:color w:val="000000"/>
          <w:sz w:val="24"/>
          <w:szCs w:val="24"/>
        </w:rPr>
      </w:pPr>
      <w:r w:rsidRPr="000D52A9">
        <w:rPr>
          <w:rFonts w:ascii="Times New Roman" w:hAnsi="Times New Roman" w:cs="Times New Roman"/>
          <w:bCs/>
          <w:color w:val="000000"/>
          <w:sz w:val="24"/>
          <w:szCs w:val="24"/>
        </w:rPr>
        <w:lastRenderedPageBreak/>
        <w:t>Приложение 1</w:t>
      </w:r>
    </w:p>
    <w:p w:rsidR="00942FC1" w:rsidRPr="000D52A9" w:rsidRDefault="00942FC1" w:rsidP="00942FC1">
      <w:pPr>
        <w:spacing w:after="0" w:line="240" w:lineRule="auto"/>
        <w:jc w:val="center"/>
        <w:rPr>
          <w:rFonts w:ascii="Times New Roman" w:hAnsi="Times New Roman"/>
          <w:b/>
          <w:sz w:val="24"/>
          <w:szCs w:val="24"/>
          <w:lang w:eastAsia="ko-KR"/>
        </w:rPr>
      </w:pPr>
      <w:r w:rsidRPr="000D52A9">
        <w:rPr>
          <w:rFonts w:ascii="Times New Roman" w:hAnsi="Times New Roman"/>
          <w:b/>
          <w:sz w:val="24"/>
          <w:szCs w:val="24"/>
          <w:lang w:eastAsia="ko-KR"/>
        </w:rPr>
        <w:t>Перечень</w:t>
      </w:r>
    </w:p>
    <w:p w:rsidR="00942FC1" w:rsidRPr="000D52A9" w:rsidRDefault="00942FC1" w:rsidP="00942FC1">
      <w:pPr>
        <w:spacing w:after="0" w:line="240" w:lineRule="auto"/>
        <w:jc w:val="center"/>
        <w:rPr>
          <w:rFonts w:ascii="Times New Roman" w:hAnsi="Times New Roman"/>
          <w:b/>
          <w:sz w:val="24"/>
          <w:szCs w:val="24"/>
          <w:lang w:eastAsia="ko-KR"/>
        </w:rPr>
      </w:pPr>
      <w:r w:rsidRPr="000D52A9">
        <w:rPr>
          <w:rFonts w:ascii="Times New Roman" w:hAnsi="Times New Roman"/>
          <w:b/>
          <w:sz w:val="24"/>
          <w:szCs w:val="24"/>
          <w:lang w:eastAsia="ko-KR"/>
        </w:rPr>
        <w:t>тем выпускных квалификационных работ (дипломных работ)</w:t>
      </w:r>
    </w:p>
    <w:p w:rsidR="00942FC1" w:rsidRPr="00214A29" w:rsidRDefault="00942FC1" w:rsidP="00942FC1">
      <w:pPr>
        <w:spacing w:after="0" w:line="240" w:lineRule="auto"/>
        <w:jc w:val="center"/>
        <w:rPr>
          <w:rFonts w:ascii="Times New Roman" w:hAnsi="Times New Roman"/>
          <w:b/>
          <w:sz w:val="24"/>
          <w:szCs w:val="24"/>
          <w:highlight w:val="yellow"/>
          <w:lang w:eastAsia="ko-KR"/>
        </w:rPr>
      </w:pPr>
      <w:r w:rsidRPr="000D52A9">
        <w:rPr>
          <w:rFonts w:ascii="Times New Roman" w:hAnsi="Times New Roman"/>
          <w:b/>
          <w:sz w:val="24"/>
          <w:szCs w:val="24"/>
          <w:lang w:eastAsia="ko-KR"/>
        </w:rPr>
        <w:t>по специальности 49.02.01 Физическая культура</w:t>
      </w:r>
    </w:p>
    <w:p w:rsidR="00942FC1" w:rsidRPr="000D52A9" w:rsidRDefault="002034C9" w:rsidP="00942FC1">
      <w:pPr>
        <w:spacing w:after="0" w:line="240" w:lineRule="auto"/>
        <w:rPr>
          <w:rFonts w:ascii="Times New Roman" w:hAnsi="Times New Roman"/>
          <w:b/>
          <w:sz w:val="24"/>
          <w:szCs w:val="24"/>
        </w:rPr>
      </w:pPr>
      <w:r w:rsidRPr="000D52A9">
        <w:rPr>
          <w:rFonts w:ascii="Times New Roman" w:hAnsi="Times New Roman"/>
          <w:b/>
          <w:sz w:val="24"/>
          <w:szCs w:val="24"/>
        </w:rPr>
        <w:t>группа 447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28"/>
        <w:gridCol w:w="3827"/>
        <w:gridCol w:w="2268"/>
        <w:gridCol w:w="1701"/>
      </w:tblGrid>
      <w:tr w:rsidR="00942FC1" w:rsidRPr="00214A29" w:rsidTr="00276580">
        <w:trPr>
          <w:trHeight w:val="883"/>
        </w:trPr>
        <w:tc>
          <w:tcPr>
            <w:tcW w:w="507" w:type="dxa"/>
          </w:tcPr>
          <w:p w:rsidR="00942FC1" w:rsidRPr="000D52A9" w:rsidRDefault="00942FC1" w:rsidP="00276580">
            <w:pPr>
              <w:spacing w:after="0" w:line="240" w:lineRule="auto"/>
              <w:rPr>
                <w:rFonts w:ascii="Times New Roman" w:hAnsi="Times New Roman"/>
                <w:sz w:val="24"/>
                <w:szCs w:val="24"/>
              </w:rPr>
            </w:pPr>
            <w:r w:rsidRPr="000D52A9">
              <w:rPr>
                <w:rFonts w:ascii="Times New Roman" w:hAnsi="Times New Roman"/>
                <w:sz w:val="24"/>
                <w:szCs w:val="24"/>
              </w:rPr>
              <w:t>№</w:t>
            </w:r>
          </w:p>
        </w:tc>
        <w:tc>
          <w:tcPr>
            <w:tcW w:w="1728" w:type="dxa"/>
          </w:tcPr>
          <w:p w:rsidR="00942FC1" w:rsidRPr="000D52A9" w:rsidRDefault="00942FC1" w:rsidP="00276580">
            <w:pPr>
              <w:spacing w:after="0" w:line="240" w:lineRule="auto"/>
              <w:rPr>
                <w:rFonts w:ascii="Times New Roman" w:hAnsi="Times New Roman"/>
                <w:sz w:val="24"/>
                <w:szCs w:val="24"/>
              </w:rPr>
            </w:pPr>
            <w:r w:rsidRPr="000D52A9">
              <w:rPr>
                <w:rFonts w:ascii="Times New Roman" w:hAnsi="Times New Roman"/>
                <w:sz w:val="24"/>
                <w:szCs w:val="24"/>
              </w:rPr>
              <w:t>ФИО студента</w:t>
            </w:r>
          </w:p>
        </w:tc>
        <w:tc>
          <w:tcPr>
            <w:tcW w:w="3827" w:type="dxa"/>
          </w:tcPr>
          <w:p w:rsidR="00942FC1" w:rsidRPr="000D52A9" w:rsidRDefault="00942FC1" w:rsidP="00276580">
            <w:pPr>
              <w:spacing w:after="0" w:line="240" w:lineRule="auto"/>
              <w:rPr>
                <w:rFonts w:ascii="Times New Roman" w:hAnsi="Times New Roman"/>
                <w:sz w:val="24"/>
                <w:szCs w:val="24"/>
              </w:rPr>
            </w:pPr>
            <w:r w:rsidRPr="000D52A9">
              <w:rPr>
                <w:rFonts w:ascii="Times New Roman" w:hAnsi="Times New Roman"/>
                <w:sz w:val="24"/>
                <w:szCs w:val="24"/>
              </w:rPr>
              <w:t>Тема ВКР</w:t>
            </w:r>
          </w:p>
        </w:tc>
        <w:tc>
          <w:tcPr>
            <w:tcW w:w="2268" w:type="dxa"/>
          </w:tcPr>
          <w:p w:rsidR="00942FC1" w:rsidRPr="000D52A9" w:rsidRDefault="00942FC1" w:rsidP="00276580">
            <w:pPr>
              <w:spacing w:after="0" w:line="240" w:lineRule="auto"/>
              <w:rPr>
                <w:rFonts w:ascii="Times New Roman" w:hAnsi="Times New Roman"/>
                <w:sz w:val="24"/>
                <w:szCs w:val="24"/>
              </w:rPr>
            </w:pPr>
            <w:r w:rsidRPr="000D52A9">
              <w:rPr>
                <w:rFonts w:ascii="Times New Roman" w:hAnsi="Times New Roman"/>
                <w:sz w:val="24"/>
                <w:szCs w:val="24"/>
              </w:rPr>
              <w:t>Профессиональные модули, освоенные в работе</w:t>
            </w:r>
          </w:p>
        </w:tc>
        <w:tc>
          <w:tcPr>
            <w:tcW w:w="1701" w:type="dxa"/>
          </w:tcPr>
          <w:p w:rsidR="00942FC1" w:rsidRPr="000D52A9" w:rsidRDefault="00942FC1" w:rsidP="00276580">
            <w:pPr>
              <w:spacing w:after="0" w:line="240" w:lineRule="auto"/>
              <w:rPr>
                <w:rFonts w:ascii="Times New Roman" w:hAnsi="Times New Roman"/>
                <w:sz w:val="24"/>
                <w:szCs w:val="24"/>
              </w:rPr>
            </w:pPr>
            <w:r w:rsidRPr="000D52A9">
              <w:rPr>
                <w:rFonts w:ascii="Times New Roman" w:hAnsi="Times New Roman"/>
                <w:sz w:val="24"/>
                <w:szCs w:val="24"/>
              </w:rPr>
              <w:t xml:space="preserve">Руководитель </w:t>
            </w: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Елин</w:t>
            </w:r>
            <w:proofErr w:type="spellEnd"/>
            <w:r>
              <w:rPr>
                <w:rFonts w:ascii="Times New Roman" w:hAnsi="Times New Roman"/>
                <w:sz w:val="24"/>
                <w:szCs w:val="24"/>
              </w:rPr>
              <w:t xml:space="preserve">  Никита </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освоения техники катания на коньках для занимающихся хоккеем с шайбой на начальном этапе подготовки.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2</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Щепанина</w:t>
            </w:r>
            <w:proofErr w:type="spellEnd"/>
            <w:r>
              <w:rPr>
                <w:rFonts w:ascii="Times New Roman" w:hAnsi="Times New Roman"/>
                <w:sz w:val="24"/>
                <w:szCs w:val="24"/>
              </w:rPr>
              <w:t xml:space="preserve"> Валерия</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 xml:space="preserve">Планирование тренировочного процесса в фигурном катании на углубленном этапе подготовки. </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3</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Марчук Анастасия</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развития двигательных качеств  для занимающихся легкой атлетикой в  10-12 лет, бег не короткие дистанции.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02</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4</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Батарлыков</w:t>
            </w:r>
            <w:proofErr w:type="spellEnd"/>
            <w:r>
              <w:rPr>
                <w:rFonts w:ascii="Times New Roman" w:hAnsi="Times New Roman"/>
                <w:sz w:val="24"/>
                <w:szCs w:val="24"/>
              </w:rPr>
              <w:t xml:space="preserve"> Никита</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проведения набора и отбора, с целью занятий футболом  на углубленном этапе подготовки.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p w:rsidR="00E32900" w:rsidRPr="00E15C87" w:rsidRDefault="00E32900" w:rsidP="00356479">
            <w:pPr>
              <w:spacing w:after="0" w:line="240" w:lineRule="auto"/>
              <w:rPr>
                <w:rFonts w:ascii="Times New Roman" w:hAnsi="Times New Roman"/>
                <w:sz w:val="24"/>
                <w:szCs w:val="24"/>
              </w:rPr>
            </w:pP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p w:rsidR="00E32900" w:rsidRPr="00E15C87" w:rsidRDefault="00E32900" w:rsidP="00356479">
            <w:pPr>
              <w:spacing w:after="0" w:line="240" w:lineRule="auto"/>
              <w:rPr>
                <w:rFonts w:ascii="Times New Roman" w:hAnsi="Times New Roman"/>
                <w:sz w:val="24"/>
                <w:szCs w:val="24"/>
              </w:rPr>
            </w:pPr>
          </w:p>
        </w:tc>
      </w:tr>
      <w:tr w:rsidR="00E32900" w:rsidRPr="00214A29" w:rsidTr="002034C9">
        <w:trPr>
          <w:trHeight w:val="70"/>
        </w:trPr>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5</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Сиротина Анастасия</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планирования тренировочного процесса для занимающихся легкой атлетикой в 12-14 лет в беге на средние дистанции.</w:t>
            </w:r>
          </w:p>
          <w:p w:rsidR="00E32900" w:rsidRPr="00E15C87" w:rsidRDefault="00E32900" w:rsidP="00356479">
            <w:pPr>
              <w:spacing w:after="0" w:line="240" w:lineRule="auto"/>
              <w:rPr>
                <w:rFonts w:ascii="Times New Roman" w:hAnsi="Times New Roman"/>
              </w:rPr>
            </w:pPr>
            <w:r w:rsidRPr="00E15C87">
              <w:rPr>
                <w:rFonts w:ascii="Times New Roman" w:hAnsi="Times New Roman"/>
              </w:rPr>
              <w:t>.</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6</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Коршунова Юлия</w:t>
            </w:r>
          </w:p>
        </w:tc>
        <w:tc>
          <w:tcPr>
            <w:tcW w:w="3827" w:type="dxa"/>
          </w:tcPr>
          <w:p w:rsidR="00E32900" w:rsidRPr="00E15C87" w:rsidRDefault="00E32900" w:rsidP="00356479">
            <w:pPr>
              <w:spacing w:after="0" w:line="240" w:lineRule="auto"/>
              <w:rPr>
                <w:rFonts w:ascii="Times New Roman" w:hAnsi="Times New Roman"/>
              </w:rPr>
            </w:pPr>
            <w:r w:rsidRPr="00E15C87">
              <w:rPr>
                <w:rFonts w:ascii="Times New Roman" w:hAnsi="Times New Roman"/>
              </w:rPr>
              <w:t>Мето</w:t>
            </w:r>
            <w:r>
              <w:rPr>
                <w:rFonts w:ascii="Times New Roman" w:hAnsi="Times New Roman"/>
              </w:rPr>
              <w:t xml:space="preserve">дика развития гибкости для </w:t>
            </w:r>
            <w:r w:rsidRPr="00E15C87">
              <w:rPr>
                <w:rFonts w:ascii="Times New Roman" w:hAnsi="Times New Roman"/>
              </w:rPr>
              <w:t xml:space="preserve"> занимающихся спортивной гимнастикой на этапе начальной подготовки.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02</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7</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Зайцева Анжелика</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Организация и планирование спортивно-массовых мероприятий с различными возрастными группами  населения, занимающихся легкой атлетикой.</w:t>
            </w:r>
          </w:p>
        </w:tc>
        <w:tc>
          <w:tcPr>
            <w:tcW w:w="2268" w:type="dxa"/>
          </w:tcPr>
          <w:p w:rsidR="00E32900" w:rsidRDefault="00E32900" w:rsidP="00356479">
            <w:pPr>
              <w:spacing w:after="0" w:line="240" w:lineRule="auto"/>
              <w:rPr>
                <w:rFonts w:ascii="Times New Roman" w:hAnsi="Times New Roman"/>
                <w:sz w:val="24"/>
                <w:szCs w:val="24"/>
              </w:rPr>
            </w:pPr>
          </w:p>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02</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8</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Деменков Дмитрий</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Планирование процесса</w:t>
            </w:r>
            <w:r w:rsidRPr="00E15C87">
              <w:rPr>
                <w:rFonts w:ascii="Times New Roman" w:hAnsi="Times New Roman"/>
              </w:rPr>
              <w:t xml:space="preserve"> специальной подготовки лыжников-гонщиков в 15-16</w:t>
            </w:r>
            <w:r>
              <w:rPr>
                <w:rFonts w:ascii="Times New Roman" w:hAnsi="Times New Roman"/>
              </w:rPr>
              <w:t xml:space="preserve"> лет  подготовительного периода этапа подготовки.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9</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Дворяков</w:t>
            </w:r>
            <w:proofErr w:type="spellEnd"/>
            <w:r>
              <w:rPr>
                <w:rFonts w:ascii="Times New Roman" w:hAnsi="Times New Roman"/>
                <w:sz w:val="24"/>
                <w:szCs w:val="24"/>
              </w:rPr>
              <w:t xml:space="preserve"> Ринат</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развития общей выносливости у занимающихся конькобежным спортом в возрасте 15-17 лет.</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10</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Андреев Максим</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 xml:space="preserve">Методика подготовки  на различных этапах тренировочного процесса, для занимающихся </w:t>
            </w:r>
            <w:proofErr w:type="spellStart"/>
            <w:r>
              <w:rPr>
                <w:rFonts w:ascii="Times New Roman" w:hAnsi="Times New Roman"/>
              </w:rPr>
              <w:t>полиатлоном</w:t>
            </w:r>
            <w:proofErr w:type="spellEnd"/>
            <w:r>
              <w:rPr>
                <w:rFonts w:ascii="Times New Roman" w:hAnsi="Times New Roman"/>
              </w:rPr>
              <w:t xml:space="preserve"> в 15-17 лет.</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11</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Куцак</w:t>
            </w:r>
            <w:proofErr w:type="spellEnd"/>
            <w:r>
              <w:rPr>
                <w:rFonts w:ascii="Times New Roman" w:hAnsi="Times New Roman"/>
                <w:sz w:val="24"/>
                <w:szCs w:val="24"/>
              </w:rPr>
              <w:t xml:space="preserve"> Даниэль</w:t>
            </w:r>
          </w:p>
        </w:tc>
        <w:tc>
          <w:tcPr>
            <w:tcW w:w="3827" w:type="dxa"/>
          </w:tcPr>
          <w:p w:rsidR="00E32900" w:rsidRPr="00E15C87" w:rsidRDefault="00E32900" w:rsidP="00356479">
            <w:pPr>
              <w:spacing w:after="0" w:line="240" w:lineRule="auto"/>
              <w:rPr>
                <w:rFonts w:ascii="Times New Roman" w:hAnsi="Times New Roman"/>
              </w:rPr>
            </w:pPr>
            <w:r w:rsidRPr="00E15C87">
              <w:rPr>
                <w:rFonts w:ascii="Times New Roman" w:hAnsi="Times New Roman"/>
              </w:rPr>
              <w:t>Разработка программы  углубленного разучивания техничес</w:t>
            </w:r>
            <w:r>
              <w:rPr>
                <w:rFonts w:ascii="Times New Roman" w:hAnsi="Times New Roman"/>
              </w:rPr>
              <w:t>ких элементов в футболе</w:t>
            </w:r>
            <w:r w:rsidRPr="00E15C87">
              <w:rPr>
                <w:rFonts w:ascii="Times New Roman" w:hAnsi="Times New Roman"/>
              </w:rPr>
              <w:t>.</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02</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lastRenderedPageBreak/>
              <w:t>12</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Шевелева Нина</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набора и отбора девочек, занимающихся волейболом на начальном этапе обучения в СДЮСШОР.</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13</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Калинина Александра</w:t>
            </w:r>
          </w:p>
        </w:tc>
        <w:tc>
          <w:tcPr>
            <w:tcW w:w="3827" w:type="dxa"/>
          </w:tcPr>
          <w:p w:rsidR="00E32900" w:rsidRPr="00E15C87" w:rsidRDefault="00E32900" w:rsidP="00356479">
            <w:pPr>
              <w:spacing w:after="0" w:line="240" w:lineRule="auto"/>
              <w:rPr>
                <w:rFonts w:ascii="Times New Roman" w:hAnsi="Times New Roman"/>
              </w:rPr>
            </w:pPr>
            <w:r w:rsidRPr="00E15C87">
              <w:rPr>
                <w:rFonts w:ascii="Times New Roman" w:hAnsi="Times New Roman"/>
              </w:rPr>
              <w:t xml:space="preserve">Развитие  </w:t>
            </w:r>
            <w:r>
              <w:rPr>
                <w:rFonts w:ascii="Times New Roman" w:hAnsi="Times New Roman"/>
              </w:rPr>
              <w:t>скоростно-силовых способностей  для  занимающихся легкой атлетикой на начальном этапе подготовки</w:t>
            </w:r>
            <w:r w:rsidRPr="00E15C87">
              <w:rPr>
                <w:rFonts w:ascii="Times New Roman" w:hAnsi="Times New Roman"/>
              </w:rPr>
              <w:t>.</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02</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14</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Цветков Григорий</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планирования тактической подготовки в футболе на этапе спортивного совершенствования.</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15</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Хикматов</w:t>
            </w:r>
            <w:proofErr w:type="spellEnd"/>
            <w:r>
              <w:rPr>
                <w:rFonts w:ascii="Times New Roman" w:hAnsi="Times New Roman"/>
                <w:sz w:val="24"/>
                <w:szCs w:val="24"/>
              </w:rPr>
              <w:t xml:space="preserve"> Исмаил</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совершенствования владения приемов борьбы дзюдо на углубленном этапе подготовки.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16</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Виноградов Эдуард</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Планирование спортивно-массовых мероприятий с различными возрастными группами населения, занимающихся футболом.</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02</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214A29"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17</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Генералов Евгений</w:t>
            </w:r>
          </w:p>
        </w:tc>
        <w:tc>
          <w:tcPr>
            <w:tcW w:w="3827" w:type="dxa"/>
          </w:tcPr>
          <w:p w:rsidR="00E32900" w:rsidRPr="00E15C87" w:rsidRDefault="00E32900" w:rsidP="00356479">
            <w:pPr>
              <w:spacing w:after="0" w:line="240" w:lineRule="auto"/>
              <w:rPr>
                <w:rFonts w:ascii="Times New Roman" w:hAnsi="Times New Roman"/>
              </w:rPr>
            </w:pPr>
            <w:r w:rsidRPr="00E15C87">
              <w:rPr>
                <w:rFonts w:ascii="Times New Roman" w:hAnsi="Times New Roman"/>
              </w:rPr>
              <w:t>Влияние современных технических средств на результативность соревновательной деятельности в  избранном виде спорта.</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E15C87"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18</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Федоров Максим</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развития специальной выносливости с занимающимися в группах спортивного совершенствования  в конькобежном спорте.</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w:t>
            </w:r>
          </w:p>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E15C87"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19</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Шутихина</w:t>
            </w:r>
            <w:proofErr w:type="spellEnd"/>
            <w:r>
              <w:rPr>
                <w:rFonts w:ascii="Times New Roman" w:hAnsi="Times New Roman"/>
                <w:sz w:val="24"/>
                <w:szCs w:val="24"/>
              </w:rPr>
              <w:t xml:space="preserve"> Виктория</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освоения техники владения клюшкой и шайбой,  для занимающихся хоккеем на начальном этапе подготовки.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E15C87"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20</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Зверев Тимофей</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освоения и совершенствования владения  приемов борьбы самбо.</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E15C87"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21</w:t>
            </w:r>
          </w:p>
        </w:tc>
        <w:tc>
          <w:tcPr>
            <w:tcW w:w="1728" w:type="dxa"/>
          </w:tcPr>
          <w:p w:rsidR="00E32900" w:rsidRPr="00E15C87" w:rsidRDefault="00E32900" w:rsidP="00356479">
            <w:pPr>
              <w:spacing w:after="0" w:line="240" w:lineRule="auto"/>
              <w:rPr>
                <w:rFonts w:ascii="Times New Roman" w:hAnsi="Times New Roman"/>
                <w:sz w:val="24"/>
                <w:szCs w:val="24"/>
              </w:rPr>
            </w:pPr>
            <w:proofErr w:type="spellStart"/>
            <w:r>
              <w:rPr>
                <w:rFonts w:ascii="Times New Roman" w:hAnsi="Times New Roman"/>
                <w:sz w:val="24"/>
                <w:szCs w:val="24"/>
              </w:rPr>
              <w:t>Подоруева</w:t>
            </w:r>
            <w:proofErr w:type="spellEnd"/>
            <w:r>
              <w:rPr>
                <w:rFonts w:ascii="Times New Roman" w:hAnsi="Times New Roman"/>
                <w:sz w:val="24"/>
                <w:szCs w:val="24"/>
              </w:rPr>
              <w:t xml:space="preserve"> Александра</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Методика развития координационных способностей занимающихся спортивной гимнастикой на начальном этапе подготовки.</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r w:rsidR="00E32900" w:rsidRPr="00E15C87"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22</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Прокошева Алена</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Плавание, как средство оздоровления детей дошкольного и младшего школьного возраста.</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02</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E15C87"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23</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Козьминых Мария</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Развитие координационных способностей и техники стрельбы для занимающихся пулевой стрельбой в подготовительном периоде на этапе спортивного совершенствования.</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w:t>
            </w:r>
          </w:p>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Коняхина И.А.</w:t>
            </w:r>
          </w:p>
          <w:p w:rsidR="00E32900" w:rsidRPr="00E15C87" w:rsidRDefault="00E32900" w:rsidP="00356479">
            <w:pPr>
              <w:spacing w:after="0" w:line="240" w:lineRule="auto"/>
              <w:rPr>
                <w:rFonts w:ascii="Times New Roman" w:hAnsi="Times New Roman"/>
                <w:sz w:val="24"/>
                <w:szCs w:val="24"/>
              </w:rPr>
            </w:pPr>
          </w:p>
        </w:tc>
      </w:tr>
      <w:tr w:rsidR="00E32900" w:rsidRPr="00E15C87" w:rsidTr="00276580">
        <w:tc>
          <w:tcPr>
            <w:tcW w:w="507" w:type="dxa"/>
          </w:tcPr>
          <w:p w:rsidR="00E32900" w:rsidRPr="000D52A9" w:rsidRDefault="00E32900" w:rsidP="00276580">
            <w:pPr>
              <w:spacing w:after="0" w:line="240" w:lineRule="auto"/>
              <w:rPr>
                <w:rFonts w:ascii="Times New Roman" w:hAnsi="Times New Roman"/>
                <w:sz w:val="24"/>
                <w:szCs w:val="24"/>
              </w:rPr>
            </w:pPr>
            <w:r w:rsidRPr="000D52A9">
              <w:rPr>
                <w:rFonts w:ascii="Times New Roman" w:hAnsi="Times New Roman"/>
                <w:sz w:val="24"/>
                <w:szCs w:val="24"/>
              </w:rPr>
              <w:t>24</w:t>
            </w:r>
          </w:p>
        </w:tc>
        <w:tc>
          <w:tcPr>
            <w:tcW w:w="1728" w:type="dxa"/>
          </w:tcPr>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Веселов Данил</w:t>
            </w:r>
          </w:p>
        </w:tc>
        <w:tc>
          <w:tcPr>
            <w:tcW w:w="3827" w:type="dxa"/>
          </w:tcPr>
          <w:p w:rsidR="00E32900" w:rsidRPr="00E15C87" w:rsidRDefault="00E32900" w:rsidP="00356479">
            <w:pPr>
              <w:spacing w:after="0" w:line="240" w:lineRule="auto"/>
              <w:rPr>
                <w:rFonts w:ascii="Times New Roman" w:hAnsi="Times New Roman"/>
              </w:rPr>
            </w:pPr>
            <w:r>
              <w:rPr>
                <w:rFonts w:ascii="Times New Roman" w:hAnsi="Times New Roman"/>
              </w:rPr>
              <w:t xml:space="preserve">Отбор и спортивная ориентация  в учебно-тренировочных группах, занимающихся  баскетболом. </w:t>
            </w:r>
          </w:p>
        </w:tc>
        <w:tc>
          <w:tcPr>
            <w:tcW w:w="2268"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ПМ 01</w:t>
            </w:r>
          </w:p>
          <w:p w:rsidR="00E32900" w:rsidRPr="00E15C87" w:rsidRDefault="00E32900" w:rsidP="00356479">
            <w:pPr>
              <w:spacing w:after="0" w:line="240" w:lineRule="auto"/>
              <w:rPr>
                <w:rFonts w:ascii="Times New Roman" w:hAnsi="Times New Roman"/>
                <w:sz w:val="24"/>
                <w:szCs w:val="24"/>
              </w:rPr>
            </w:pPr>
            <w:r>
              <w:rPr>
                <w:rFonts w:ascii="Times New Roman" w:hAnsi="Times New Roman"/>
                <w:sz w:val="24"/>
                <w:szCs w:val="24"/>
              </w:rPr>
              <w:t>ПМ 03</w:t>
            </w:r>
          </w:p>
        </w:tc>
        <w:tc>
          <w:tcPr>
            <w:tcW w:w="1701" w:type="dxa"/>
          </w:tcPr>
          <w:p w:rsidR="00E32900" w:rsidRDefault="00E32900" w:rsidP="00356479">
            <w:pPr>
              <w:spacing w:after="0" w:line="240" w:lineRule="auto"/>
              <w:rPr>
                <w:rFonts w:ascii="Times New Roman" w:hAnsi="Times New Roman"/>
                <w:sz w:val="24"/>
                <w:szCs w:val="24"/>
              </w:rPr>
            </w:pPr>
            <w:r>
              <w:rPr>
                <w:rFonts w:ascii="Times New Roman" w:hAnsi="Times New Roman"/>
                <w:sz w:val="24"/>
                <w:szCs w:val="24"/>
              </w:rPr>
              <w:t>Кобелев А.Ю.</w:t>
            </w:r>
          </w:p>
          <w:p w:rsidR="00E32900" w:rsidRPr="00E15C87" w:rsidRDefault="00E32900" w:rsidP="00356479">
            <w:pPr>
              <w:spacing w:after="0" w:line="240" w:lineRule="auto"/>
              <w:rPr>
                <w:rFonts w:ascii="Times New Roman" w:hAnsi="Times New Roman"/>
                <w:sz w:val="24"/>
                <w:szCs w:val="24"/>
              </w:rPr>
            </w:pPr>
          </w:p>
        </w:tc>
      </w:tr>
    </w:tbl>
    <w:p w:rsidR="00536E55" w:rsidRDefault="00536E55" w:rsidP="00DE1A9E">
      <w:pPr>
        <w:spacing w:after="0"/>
        <w:rPr>
          <w:rFonts w:ascii="Times New Roman" w:hAnsi="Times New Roman"/>
          <w:sz w:val="24"/>
          <w:szCs w:val="24"/>
        </w:rPr>
      </w:pPr>
    </w:p>
    <w:p w:rsidR="00DE1A9E" w:rsidRDefault="00DE1A9E" w:rsidP="00DE1A9E">
      <w:pPr>
        <w:spacing w:after="0"/>
        <w:rPr>
          <w:rFonts w:ascii="Times New Roman" w:hAnsi="Times New Roman"/>
          <w:sz w:val="24"/>
          <w:szCs w:val="24"/>
        </w:rPr>
      </w:pPr>
    </w:p>
    <w:p w:rsidR="00DE1A9E" w:rsidRDefault="00DE1A9E" w:rsidP="00DE1A9E">
      <w:pPr>
        <w:spacing w:after="0"/>
        <w:rPr>
          <w:rFonts w:ascii="Times New Roman" w:hAnsi="Times New Roman"/>
          <w:sz w:val="24"/>
          <w:szCs w:val="24"/>
        </w:rPr>
      </w:pPr>
    </w:p>
    <w:p w:rsidR="00DE1A9E" w:rsidRDefault="00DE1A9E" w:rsidP="00DE1A9E">
      <w:pPr>
        <w:spacing w:after="0"/>
        <w:rPr>
          <w:rFonts w:ascii="Times New Roman" w:hAnsi="Times New Roman"/>
          <w:sz w:val="24"/>
          <w:szCs w:val="24"/>
        </w:rPr>
      </w:pPr>
    </w:p>
    <w:p w:rsidR="00DE1A9E" w:rsidRPr="005E26AB" w:rsidRDefault="00DE1A9E" w:rsidP="00DE1A9E">
      <w:pPr>
        <w:spacing w:after="0"/>
        <w:rPr>
          <w:rFonts w:ascii="Times New Roman" w:hAnsi="Times New Roman" w:cs="Times New Roman"/>
          <w:sz w:val="24"/>
          <w:szCs w:val="24"/>
        </w:rPr>
      </w:pPr>
    </w:p>
    <w:p w:rsidR="0084659D" w:rsidRPr="005E26AB" w:rsidRDefault="0084659D" w:rsidP="005E26AB">
      <w:pPr>
        <w:suppressAutoHyphens/>
        <w:autoSpaceDE w:val="0"/>
        <w:autoSpaceDN w:val="0"/>
        <w:adjustRightInd w:val="0"/>
        <w:spacing w:after="0"/>
        <w:ind w:firstLine="567"/>
        <w:jc w:val="right"/>
        <w:rPr>
          <w:rFonts w:ascii="Times New Roman" w:hAnsi="Times New Roman" w:cs="Times New Roman"/>
          <w:bCs/>
          <w:color w:val="000000"/>
          <w:sz w:val="24"/>
          <w:szCs w:val="24"/>
        </w:rPr>
      </w:pPr>
      <w:r w:rsidRPr="005E26AB">
        <w:rPr>
          <w:rFonts w:ascii="Times New Roman" w:hAnsi="Times New Roman" w:cs="Times New Roman"/>
          <w:sz w:val="24"/>
          <w:szCs w:val="24"/>
        </w:rPr>
        <w:lastRenderedPageBreak/>
        <w:tab/>
      </w:r>
      <w:r w:rsidRPr="005E26AB">
        <w:rPr>
          <w:rFonts w:ascii="Times New Roman" w:hAnsi="Times New Roman" w:cs="Times New Roman"/>
          <w:bCs/>
          <w:color w:val="000000"/>
          <w:sz w:val="24"/>
          <w:szCs w:val="24"/>
        </w:rPr>
        <w:t>Приложение 2</w:t>
      </w:r>
    </w:p>
    <w:p w:rsidR="0084659D" w:rsidRPr="005E26AB" w:rsidRDefault="0084659D" w:rsidP="005E26AB">
      <w:pPr>
        <w:spacing w:after="0"/>
        <w:ind w:firstLine="567"/>
        <w:jc w:val="center"/>
        <w:rPr>
          <w:rFonts w:ascii="Times New Roman" w:hAnsi="Times New Roman" w:cs="Times New Roman"/>
          <w:sz w:val="24"/>
          <w:szCs w:val="24"/>
        </w:rPr>
      </w:pPr>
    </w:p>
    <w:p w:rsidR="00C265A2" w:rsidRPr="00C265A2" w:rsidRDefault="00C265A2" w:rsidP="00C265A2">
      <w:pPr>
        <w:tabs>
          <w:tab w:val="left" w:pos="7478"/>
        </w:tabs>
        <w:spacing w:after="0" w:line="240" w:lineRule="auto"/>
        <w:jc w:val="center"/>
        <w:rPr>
          <w:rFonts w:ascii="Times New Roman" w:eastAsia="Times New Roman" w:hAnsi="Times New Roman" w:cs="Times New Roman"/>
          <w:sz w:val="28"/>
          <w:szCs w:val="28"/>
          <w:lang w:eastAsia="ru-RU"/>
        </w:rPr>
      </w:pPr>
      <w:r w:rsidRPr="00C265A2">
        <w:rPr>
          <w:rFonts w:ascii="Times New Roman" w:eastAsia="Times New Roman" w:hAnsi="Times New Roman" w:cs="Times New Roman"/>
          <w:sz w:val="28"/>
          <w:szCs w:val="28"/>
          <w:lang w:eastAsia="ru-RU"/>
        </w:rPr>
        <w:t>Департамент образования Вологодской области</w:t>
      </w:r>
    </w:p>
    <w:p w:rsidR="00C265A2" w:rsidRPr="00C265A2" w:rsidRDefault="00C265A2" w:rsidP="00C265A2">
      <w:pPr>
        <w:tabs>
          <w:tab w:val="left" w:pos="7478"/>
        </w:tabs>
        <w:spacing w:after="0" w:line="240" w:lineRule="auto"/>
        <w:jc w:val="center"/>
        <w:rPr>
          <w:rFonts w:ascii="Times New Roman" w:eastAsia="Times New Roman" w:hAnsi="Times New Roman" w:cs="Times New Roman"/>
          <w:sz w:val="28"/>
          <w:szCs w:val="28"/>
          <w:lang w:eastAsia="ru-RU"/>
        </w:rPr>
      </w:pPr>
      <w:r w:rsidRPr="00C265A2">
        <w:rPr>
          <w:rFonts w:ascii="Times New Roman" w:eastAsia="Times New Roman" w:hAnsi="Times New Roman" w:cs="Times New Roman"/>
          <w:sz w:val="28"/>
          <w:szCs w:val="28"/>
          <w:lang w:eastAsia="ru-RU"/>
        </w:rPr>
        <w:t>Бюджетное профессиональное образовательное учреждение</w:t>
      </w:r>
    </w:p>
    <w:p w:rsidR="00C265A2" w:rsidRPr="00C265A2" w:rsidRDefault="00C265A2" w:rsidP="00C265A2">
      <w:pPr>
        <w:tabs>
          <w:tab w:val="left" w:pos="7478"/>
        </w:tabs>
        <w:spacing w:after="0" w:line="240" w:lineRule="auto"/>
        <w:jc w:val="center"/>
        <w:rPr>
          <w:rFonts w:ascii="Times New Roman" w:eastAsia="Times New Roman" w:hAnsi="Times New Roman" w:cs="Times New Roman"/>
          <w:sz w:val="28"/>
          <w:szCs w:val="28"/>
          <w:lang w:eastAsia="ru-RU"/>
        </w:rPr>
      </w:pPr>
      <w:r w:rsidRPr="00C265A2">
        <w:rPr>
          <w:rFonts w:ascii="Times New Roman" w:eastAsia="Times New Roman" w:hAnsi="Times New Roman" w:cs="Times New Roman"/>
          <w:sz w:val="28"/>
          <w:szCs w:val="28"/>
          <w:lang w:eastAsia="ru-RU"/>
        </w:rPr>
        <w:t>Вологодской области</w:t>
      </w:r>
    </w:p>
    <w:p w:rsidR="00C265A2" w:rsidRPr="00C265A2" w:rsidRDefault="00C265A2" w:rsidP="00C265A2">
      <w:pPr>
        <w:spacing w:after="0" w:line="240" w:lineRule="auto"/>
        <w:jc w:val="center"/>
        <w:rPr>
          <w:rFonts w:ascii="Times New Roman" w:eastAsia="Times New Roman" w:hAnsi="Times New Roman" w:cs="Times New Roman"/>
          <w:sz w:val="28"/>
          <w:szCs w:val="28"/>
          <w:lang w:eastAsia="ru-RU"/>
        </w:rPr>
      </w:pPr>
      <w:r w:rsidRPr="00C265A2">
        <w:rPr>
          <w:rFonts w:ascii="Times New Roman" w:eastAsia="Times New Roman" w:hAnsi="Times New Roman" w:cs="Times New Roman"/>
          <w:sz w:val="28"/>
          <w:szCs w:val="28"/>
          <w:lang w:eastAsia="ru-RU"/>
        </w:rPr>
        <w:t xml:space="preserve"> «Череповецкий технологический колледж»</w:t>
      </w:r>
    </w:p>
    <w:p w:rsidR="0084659D" w:rsidRDefault="0084659D" w:rsidP="005E26AB">
      <w:pPr>
        <w:spacing w:after="0"/>
        <w:ind w:firstLine="567"/>
        <w:jc w:val="center"/>
        <w:rPr>
          <w:rFonts w:ascii="Times New Roman" w:hAnsi="Times New Roman" w:cs="Times New Roman"/>
          <w:sz w:val="24"/>
          <w:szCs w:val="24"/>
        </w:rPr>
      </w:pPr>
    </w:p>
    <w:p w:rsidR="00C265A2" w:rsidRDefault="00C265A2" w:rsidP="00C265A2">
      <w:pPr>
        <w:jc w:val="right"/>
        <w:rPr>
          <w:rFonts w:ascii="Times New Roman" w:hAnsi="Times New Roman" w:cs="Times New Roman"/>
        </w:rPr>
      </w:pPr>
    </w:p>
    <w:p w:rsidR="00C265A2" w:rsidRPr="00C265A2" w:rsidRDefault="00C265A2" w:rsidP="00C265A2">
      <w:pPr>
        <w:jc w:val="right"/>
        <w:rPr>
          <w:rFonts w:ascii="Times New Roman" w:hAnsi="Times New Roman" w:cs="Times New Roman"/>
          <w:sz w:val="28"/>
          <w:szCs w:val="28"/>
        </w:rPr>
      </w:pPr>
      <w:r w:rsidRPr="00C265A2">
        <w:rPr>
          <w:rFonts w:ascii="Times New Roman" w:hAnsi="Times New Roman" w:cs="Times New Roman"/>
          <w:sz w:val="28"/>
          <w:szCs w:val="28"/>
        </w:rPr>
        <w:t xml:space="preserve">Специальность: </w:t>
      </w:r>
      <w:r w:rsidRPr="00C265A2">
        <w:rPr>
          <w:rFonts w:ascii="Times New Roman" w:hAnsi="Times New Roman"/>
          <w:sz w:val="28"/>
          <w:szCs w:val="28"/>
          <w:lang w:eastAsia="ko-KR"/>
        </w:rPr>
        <w:t>49.02.01 Физическая культура</w:t>
      </w:r>
    </w:p>
    <w:p w:rsidR="00C265A2" w:rsidRPr="005E26AB" w:rsidRDefault="00C265A2" w:rsidP="005E26AB">
      <w:pPr>
        <w:spacing w:after="0"/>
        <w:ind w:firstLine="567"/>
        <w:jc w:val="center"/>
        <w:rPr>
          <w:rFonts w:ascii="Times New Roman" w:hAnsi="Times New Roman" w:cs="Times New Roman"/>
          <w:sz w:val="24"/>
          <w:szCs w:val="24"/>
        </w:rPr>
      </w:pPr>
    </w:p>
    <w:p w:rsidR="0084659D" w:rsidRPr="005E26AB" w:rsidRDefault="00C265A2" w:rsidP="005E26AB">
      <w:pPr>
        <w:spacing w:after="0"/>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958AA92" wp14:editId="39948B0A">
                <wp:simplePos x="0" y="0"/>
                <wp:positionH relativeFrom="column">
                  <wp:posOffset>3319145</wp:posOffset>
                </wp:positionH>
                <wp:positionV relativeFrom="paragraph">
                  <wp:posOffset>86996</wp:posOffset>
                </wp:positionV>
                <wp:extent cx="3152775" cy="876300"/>
                <wp:effectExtent l="0" t="0" r="28575" b="1905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76300"/>
                        </a:xfrm>
                        <a:prstGeom prst="rect">
                          <a:avLst/>
                        </a:prstGeom>
                        <a:solidFill>
                          <a:srgbClr val="FFFFFF"/>
                        </a:solidFill>
                        <a:ln w="9525">
                          <a:solidFill>
                            <a:srgbClr val="FFFFFF"/>
                          </a:solidFill>
                          <a:miter lim="800000"/>
                          <a:headEnd/>
                          <a:tailEnd/>
                        </a:ln>
                      </wps:spPr>
                      <wps:txbx>
                        <w:txbxContent>
                          <w:tbl>
                            <w:tblPr>
                              <w:tblW w:w="0" w:type="auto"/>
                              <w:tblInd w:w="468" w:type="dxa"/>
                              <w:tblLook w:val="01E0" w:firstRow="1" w:lastRow="1" w:firstColumn="1" w:lastColumn="1" w:noHBand="0" w:noVBand="0"/>
                            </w:tblPr>
                            <w:tblGrid>
                              <w:gridCol w:w="4318"/>
                            </w:tblGrid>
                            <w:tr w:rsidR="00E60E92" w:rsidRPr="006245E8" w:rsidTr="00C265A2">
                              <w:tc>
                                <w:tcPr>
                                  <w:tcW w:w="4318" w:type="dxa"/>
                                </w:tcPr>
                                <w:p w:rsidR="00E60E92" w:rsidRPr="00C265A2" w:rsidRDefault="00E60E92" w:rsidP="00C265A2">
                                  <w:pPr>
                                    <w:spacing w:after="0" w:line="240" w:lineRule="auto"/>
                                    <w:jc w:val="center"/>
                                    <w:rPr>
                                      <w:rFonts w:ascii="Times New Roman" w:eastAsia="Times New Roman" w:hAnsi="Times New Roman" w:cs="Times New Roman"/>
                                      <w:sz w:val="24"/>
                                      <w:szCs w:val="24"/>
                                      <w:lang w:eastAsia="ru-RU"/>
                                    </w:rPr>
                                  </w:pPr>
                                  <w:r w:rsidRPr="00C265A2">
                                    <w:rPr>
                                      <w:rFonts w:ascii="Times New Roman" w:eastAsia="Times New Roman" w:hAnsi="Times New Roman" w:cs="Times New Roman"/>
                                      <w:sz w:val="24"/>
                                      <w:szCs w:val="24"/>
                                      <w:lang w:eastAsia="ru-RU"/>
                                    </w:rPr>
                                    <w:t>Допущена к защите                                                                                      Заместитель директора по УМР                                                                               ____________ Е.В. Егорова                                                                                   «___»________________20__ г.</w:t>
                                  </w:r>
                                </w:p>
                                <w:p w:rsidR="00E60E92" w:rsidRPr="006245E8" w:rsidRDefault="00E60E92" w:rsidP="0084659D">
                                  <w:pPr>
                                    <w:jc w:val="center"/>
                                    <w:rPr>
                                      <w:sz w:val="16"/>
                                      <w:szCs w:val="16"/>
                                    </w:rPr>
                                  </w:pPr>
                                </w:p>
                              </w:tc>
                            </w:tr>
                          </w:tbl>
                          <w:p w:rsidR="00E60E92" w:rsidRDefault="00E60E92" w:rsidP="0084659D">
                            <w:pPr>
                              <w:rPr>
                                <w:sz w:val="28"/>
                                <w:szCs w:val="28"/>
                              </w:rPr>
                            </w:pPr>
                          </w:p>
                          <w:p w:rsidR="00E60E92" w:rsidRDefault="00E60E92" w:rsidP="0084659D">
                            <w:pPr>
                              <w:rPr>
                                <w:sz w:val="28"/>
                                <w:szCs w:val="28"/>
                              </w:rPr>
                            </w:pPr>
                          </w:p>
                          <w:p w:rsidR="00E60E92" w:rsidRDefault="00E60E92" w:rsidP="0084659D">
                            <w:pPr>
                              <w:rPr>
                                <w:sz w:val="28"/>
                                <w:szCs w:val="28"/>
                              </w:rPr>
                            </w:pPr>
                          </w:p>
                          <w:p w:rsidR="00E60E92" w:rsidRPr="00D656D2" w:rsidRDefault="00E60E92" w:rsidP="0084659D">
                            <w:pPr>
                              <w:rPr>
                                <w:sz w:val="28"/>
                                <w:szCs w:val="28"/>
                              </w:rPr>
                            </w:pPr>
                            <w:r w:rsidRPr="00D656D2">
                              <w:rPr>
                                <w:sz w:val="28"/>
                                <w:szCs w:val="28"/>
                              </w:rPr>
                              <w:t>__________</w:t>
                            </w:r>
                            <w:r>
                              <w:rPr>
                                <w:sz w:val="28"/>
                                <w:szCs w:val="28"/>
                              </w:rPr>
                              <w:t>__</w:t>
                            </w:r>
                            <w:r w:rsidRPr="00D656D2">
                              <w:rPr>
                                <w:sz w:val="28"/>
                                <w:szCs w:val="28"/>
                              </w:rPr>
                              <w:t>___</w:t>
                            </w:r>
                            <w:r>
                              <w:rPr>
                                <w:sz w:val="28"/>
                                <w:szCs w:val="28"/>
                              </w:rPr>
                              <w:t xml:space="preserve"> ______________</w:t>
                            </w:r>
                          </w:p>
                          <w:p w:rsidR="00E60E92" w:rsidRPr="00227A57" w:rsidRDefault="00E60E92" w:rsidP="0084659D">
                            <w:pPr>
                              <w:tabs>
                                <w:tab w:val="left" w:pos="2700"/>
                              </w:tabs>
                              <w:ind w:firstLine="1080"/>
                              <w:rPr>
                                <w:sz w:val="16"/>
                                <w:szCs w:val="16"/>
                              </w:rPr>
                            </w:pPr>
                            <w:r w:rsidRPr="00227A57">
                              <w:rPr>
                                <w:sz w:val="16"/>
                                <w:szCs w:val="16"/>
                              </w:rPr>
                              <w:t>(подпись)</w:t>
                            </w:r>
                            <w:r>
                              <w:rPr>
                                <w:sz w:val="16"/>
                                <w:szCs w:val="16"/>
                              </w:rPr>
                              <w:t xml:space="preserve">                                   (расшифровка)</w:t>
                            </w:r>
                          </w:p>
                          <w:p w:rsidR="00E60E92" w:rsidRDefault="00E60E92" w:rsidP="0084659D">
                            <w:pPr>
                              <w:ind w:firstLine="360"/>
                            </w:pPr>
                            <w:r>
                              <w:rPr>
                                <w:sz w:val="28"/>
                                <w:szCs w:val="28"/>
                              </w:rPr>
                              <w:t xml:space="preserve">«___»_________________ </w:t>
                            </w:r>
                            <w:r w:rsidRPr="00D656D2">
                              <w:rPr>
                                <w:sz w:val="28"/>
                                <w:szCs w:val="28"/>
                              </w:rPr>
                              <w:t>20</w:t>
                            </w:r>
                            <w:r>
                              <w:rPr>
                                <w:sz w:val="28"/>
                                <w:szCs w:val="28"/>
                              </w:rPr>
                              <w:t xml:space="preserve"> ___</w:t>
                            </w:r>
                            <w:r w:rsidRPr="00D656D2">
                              <w:rPr>
                                <w:sz w:val="28"/>
                                <w:szCs w:val="28"/>
                              </w:rPr>
                              <w:t xml:space="preserve"> г</w:t>
                            </w:r>
                            <w:r>
                              <w:rPr>
                                <w:sz w:val="28"/>
                                <w:szCs w:val="28"/>
                              </w:rPr>
                              <w:t>.</w:t>
                            </w:r>
                          </w:p>
                          <w:p w:rsidR="00E60E92" w:rsidRDefault="00E60E92" w:rsidP="0084659D"/>
                          <w:p w:rsidR="00E60E92" w:rsidRDefault="00E60E92" w:rsidP="0084659D"/>
                          <w:p w:rsidR="00E60E92" w:rsidRDefault="00E60E92" w:rsidP="008465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left:0;text-align:left;margin-left:261.35pt;margin-top:6.85pt;width:24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Y7JgIAAEYEAAAOAAAAZHJzL2Uyb0RvYy54bWysU9tu2zAMfR+wfxD0vvjSpGmNOEWRLsOA&#10;bivW7QNkWbaFypJGKbGzry8lp1m6vQzD9CCIInVEnkOubsZekb0AJ40uaTZLKRGam1rqtqTfv23f&#10;XVHiPNM1U0aLkh6Eozfrt29Wgy1EbjqjagEEQbQrBlvSzntbJInjneiZmxkrNDobAz3zaEKb1MAG&#10;RO9VkqfpZTIYqC0YLpzD27vJSdcRv2kE91+axglPVEkxNx93iHsV9mS9YkULzHaSH9Ng/5BFz6TG&#10;T09Qd8wzsgP5B1QvORhnGj/jpk9M00guYg1YTZb+Vs1jx6yItSA5zp5ocv8Pln/ePwCRdUlzSjTr&#10;UaKvgnde8CeSB3YG6woMerQPEOpz9t7wJ0e02XRMt+IWwAydYDXmlIX45NWDYDh8Sqrhk6kRnO28&#10;iUSNDfQBECkgY9TjcNJDjJ5wvLzIFvlyuaCEo+9qeXmRRsESVry8tuD8B2F6Eg4lBdQ7orP9vfMh&#10;G1a8hMTsjZL1VioVDWirjQKyZ9gb27hiAVjkeZjSZCjp9SJfRORXPvd3EL302ORK9lhFGtbUdoG2&#10;97qOLeiZVNMZU1b6yGOgbpLAj9V4VKMy9QEZBTM1Mw4fHjoDPykZsJFL6n7sGAhK1EeNqlxn83no&#10;/GjMF8scDTj3VOcepjlCldRTMh03fpqWnQXZdvhTFmnQ5haVbGQkOag8ZXXMG5s1cn8crDAN53aM&#10;+jX+62cAAAD//wMAUEsDBBQABgAIAAAAIQCmRSOx3wAAAAsBAAAPAAAAZHJzL2Rvd25yZXYueG1s&#10;TI9BT8MwDIXvSPyHyEjcWNrC2ChNJxhFu3AYG9y9xLQVTVI12dbx6/FOcLKt9/T8vWIx2k4caAit&#10;dwrSSQKCnPamdbWCj+3rzRxEiOgMdt6RghMFWJSXFwXmxh/dOx02sRYc4kKOCpoY+1zKoBuyGCa+&#10;J8falx8sRj6HWpoBjxxuO5klyb202Dr+0GBPy4b092ZvFawRX9Y/K62fq9PbXUXLz4p8p9T11fj0&#10;CCLSGP/McMZndCiZaef3zgTRKZhm2YytLNzyPBuS9CEDseNtms5AloX836H8BQAA//8DAFBLAQIt&#10;ABQABgAIAAAAIQC2gziS/gAAAOEBAAATAAAAAAAAAAAAAAAAAAAAAABbQ29udGVudF9UeXBlc10u&#10;eG1sUEsBAi0AFAAGAAgAAAAhADj9If/WAAAAlAEAAAsAAAAAAAAAAAAAAAAALwEAAF9yZWxzLy5y&#10;ZWxzUEsBAi0AFAAGAAgAAAAhAJixxjsmAgAARgQAAA4AAAAAAAAAAAAAAAAALgIAAGRycy9lMm9E&#10;b2MueG1sUEsBAi0AFAAGAAgAAAAhAKZFI7HfAAAACwEAAA8AAAAAAAAAAAAAAAAAgAQAAGRycy9k&#10;b3ducmV2LnhtbFBLBQYAAAAABAAEAPMAAACMBQAAAAA=&#10;" strokecolor="white">
                <v:textbox>
                  <w:txbxContent>
                    <w:tbl>
                      <w:tblPr>
                        <w:tblW w:w="0" w:type="auto"/>
                        <w:tblInd w:w="468" w:type="dxa"/>
                        <w:tblLook w:val="01E0" w:firstRow="1" w:lastRow="1" w:firstColumn="1" w:lastColumn="1" w:noHBand="0" w:noVBand="0"/>
                      </w:tblPr>
                      <w:tblGrid>
                        <w:gridCol w:w="4318"/>
                      </w:tblGrid>
                      <w:tr w:rsidR="00E60E92" w:rsidRPr="006245E8" w:rsidTr="00C265A2">
                        <w:tc>
                          <w:tcPr>
                            <w:tcW w:w="4318" w:type="dxa"/>
                          </w:tcPr>
                          <w:p w:rsidR="00E60E92" w:rsidRPr="00C265A2" w:rsidRDefault="00E60E92" w:rsidP="00C265A2">
                            <w:pPr>
                              <w:spacing w:after="0" w:line="240" w:lineRule="auto"/>
                              <w:jc w:val="center"/>
                              <w:rPr>
                                <w:rFonts w:ascii="Times New Roman" w:eastAsia="Times New Roman" w:hAnsi="Times New Roman" w:cs="Times New Roman"/>
                                <w:sz w:val="24"/>
                                <w:szCs w:val="24"/>
                                <w:lang w:eastAsia="ru-RU"/>
                              </w:rPr>
                            </w:pPr>
                            <w:r w:rsidRPr="00C265A2">
                              <w:rPr>
                                <w:rFonts w:ascii="Times New Roman" w:eastAsia="Times New Roman" w:hAnsi="Times New Roman" w:cs="Times New Roman"/>
                                <w:sz w:val="24"/>
                                <w:szCs w:val="24"/>
                                <w:lang w:eastAsia="ru-RU"/>
                              </w:rPr>
                              <w:t>Допущена к защите                                                                                      Заместитель директора по УМР                                                                               ____________ Е.В. Егорова                                                                                   «___»________________20__ г.</w:t>
                            </w:r>
                          </w:p>
                          <w:p w:rsidR="00E60E92" w:rsidRPr="006245E8" w:rsidRDefault="00E60E92" w:rsidP="0084659D">
                            <w:pPr>
                              <w:jc w:val="center"/>
                              <w:rPr>
                                <w:sz w:val="16"/>
                                <w:szCs w:val="16"/>
                              </w:rPr>
                            </w:pPr>
                          </w:p>
                        </w:tc>
                      </w:tr>
                    </w:tbl>
                    <w:p w:rsidR="00E60E92" w:rsidRDefault="00E60E92" w:rsidP="0084659D">
                      <w:pPr>
                        <w:rPr>
                          <w:sz w:val="28"/>
                          <w:szCs w:val="28"/>
                        </w:rPr>
                      </w:pPr>
                    </w:p>
                    <w:p w:rsidR="00E60E92" w:rsidRDefault="00E60E92" w:rsidP="0084659D">
                      <w:pPr>
                        <w:rPr>
                          <w:sz w:val="28"/>
                          <w:szCs w:val="28"/>
                        </w:rPr>
                      </w:pPr>
                    </w:p>
                    <w:p w:rsidR="00E60E92" w:rsidRDefault="00E60E92" w:rsidP="0084659D">
                      <w:pPr>
                        <w:rPr>
                          <w:sz w:val="28"/>
                          <w:szCs w:val="28"/>
                        </w:rPr>
                      </w:pPr>
                    </w:p>
                    <w:p w:rsidR="00E60E92" w:rsidRPr="00D656D2" w:rsidRDefault="00E60E92" w:rsidP="0084659D">
                      <w:pPr>
                        <w:rPr>
                          <w:sz w:val="28"/>
                          <w:szCs w:val="28"/>
                        </w:rPr>
                      </w:pPr>
                      <w:r w:rsidRPr="00D656D2">
                        <w:rPr>
                          <w:sz w:val="28"/>
                          <w:szCs w:val="28"/>
                        </w:rPr>
                        <w:t>__________</w:t>
                      </w:r>
                      <w:r>
                        <w:rPr>
                          <w:sz w:val="28"/>
                          <w:szCs w:val="28"/>
                        </w:rPr>
                        <w:t>__</w:t>
                      </w:r>
                      <w:r w:rsidRPr="00D656D2">
                        <w:rPr>
                          <w:sz w:val="28"/>
                          <w:szCs w:val="28"/>
                        </w:rPr>
                        <w:t>___</w:t>
                      </w:r>
                      <w:r>
                        <w:rPr>
                          <w:sz w:val="28"/>
                          <w:szCs w:val="28"/>
                        </w:rPr>
                        <w:t xml:space="preserve"> ______________</w:t>
                      </w:r>
                    </w:p>
                    <w:p w:rsidR="00E60E92" w:rsidRPr="00227A57" w:rsidRDefault="00E60E92" w:rsidP="0084659D">
                      <w:pPr>
                        <w:tabs>
                          <w:tab w:val="left" w:pos="2700"/>
                        </w:tabs>
                        <w:ind w:firstLine="1080"/>
                        <w:rPr>
                          <w:sz w:val="16"/>
                          <w:szCs w:val="16"/>
                        </w:rPr>
                      </w:pPr>
                      <w:r w:rsidRPr="00227A57">
                        <w:rPr>
                          <w:sz w:val="16"/>
                          <w:szCs w:val="16"/>
                        </w:rPr>
                        <w:t>(подпись)</w:t>
                      </w:r>
                      <w:r>
                        <w:rPr>
                          <w:sz w:val="16"/>
                          <w:szCs w:val="16"/>
                        </w:rPr>
                        <w:t xml:space="preserve">                                   (расшифровка)</w:t>
                      </w:r>
                    </w:p>
                    <w:p w:rsidR="00E60E92" w:rsidRDefault="00E60E92" w:rsidP="0084659D">
                      <w:pPr>
                        <w:ind w:firstLine="360"/>
                      </w:pPr>
                      <w:r>
                        <w:rPr>
                          <w:sz w:val="28"/>
                          <w:szCs w:val="28"/>
                        </w:rPr>
                        <w:t xml:space="preserve">«___»_________________ </w:t>
                      </w:r>
                      <w:r w:rsidRPr="00D656D2">
                        <w:rPr>
                          <w:sz w:val="28"/>
                          <w:szCs w:val="28"/>
                        </w:rPr>
                        <w:t>20</w:t>
                      </w:r>
                      <w:r>
                        <w:rPr>
                          <w:sz w:val="28"/>
                          <w:szCs w:val="28"/>
                        </w:rPr>
                        <w:t xml:space="preserve"> ___</w:t>
                      </w:r>
                      <w:r w:rsidRPr="00D656D2">
                        <w:rPr>
                          <w:sz w:val="28"/>
                          <w:szCs w:val="28"/>
                        </w:rPr>
                        <w:t xml:space="preserve"> г</w:t>
                      </w:r>
                      <w:r>
                        <w:rPr>
                          <w:sz w:val="28"/>
                          <w:szCs w:val="28"/>
                        </w:rPr>
                        <w:t>.</w:t>
                      </w:r>
                    </w:p>
                    <w:p w:rsidR="00E60E92" w:rsidRDefault="00E60E92" w:rsidP="0084659D"/>
                    <w:p w:rsidR="00E60E92" w:rsidRDefault="00E60E92" w:rsidP="0084659D"/>
                    <w:p w:rsidR="00E60E92" w:rsidRDefault="00E60E92" w:rsidP="0084659D"/>
                  </w:txbxContent>
                </v:textbox>
              </v:rect>
            </w:pict>
          </mc:Fallback>
        </mc:AlternateContent>
      </w:r>
    </w:p>
    <w:p w:rsidR="0084659D" w:rsidRPr="005E26AB" w:rsidRDefault="006324A5" w:rsidP="005E26AB">
      <w:pPr>
        <w:spacing w:after="0"/>
        <w:ind w:firstLine="567"/>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186690</wp:posOffset>
                </wp:positionV>
                <wp:extent cx="3657600" cy="571500"/>
                <wp:effectExtent l="0" t="0" r="19050" b="1905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rect">
                          <a:avLst/>
                        </a:prstGeom>
                        <a:solidFill>
                          <a:srgbClr val="FFFFFF"/>
                        </a:solidFill>
                        <a:ln w="9525">
                          <a:solidFill>
                            <a:srgbClr val="FFFFFF"/>
                          </a:solidFill>
                          <a:miter lim="800000"/>
                          <a:headEnd/>
                          <a:tailEnd/>
                        </a:ln>
                      </wps:spPr>
                      <wps:txbx>
                        <w:txbxContent>
                          <w:p w:rsidR="00E60E92" w:rsidRDefault="00E60E92" w:rsidP="0084659D"/>
                          <w:p w:rsidR="00E60E92" w:rsidRDefault="00E60E92" w:rsidP="0084659D"/>
                          <w:p w:rsidR="00E60E92" w:rsidRDefault="00E60E92" w:rsidP="008465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7" style="position:absolute;left:0;text-align:left;margin-left:-9pt;margin-top:14.7pt;width:4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N7JQIAAE0EAAAOAAAAZHJzL2Uyb0RvYy54bWysVNuO0zAQfUfiHyy/06Sl6e5GTVerLkVI&#10;C6xY+ADHcRJrfWPsNilfz8RJSxdeECIP1kxmfDJzzkzWt71W5CDAS2sKOp+llAjDbSVNU9BvX3dv&#10;rinxgZmKKWtEQY/C09vN61frzuViYVurKgEEQYzPO1fQNgSXJ4nnrdDMz6wTBoO1Bc0CutAkFbAO&#10;0bVKFmm6SjoLlQPLhff49n4M0k3Er2vBw+e69iIQVVCsLcQT4lkOZ7JZs7wB5lrJpzLYP1ShmTT4&#10;0TPUPQuM7EH+AaUlB+ttHWbc6sTWteQi9oDdzNPfunlqmROxFyTHuzNN/v/B8k+HRyCyQu0oMUyj&#10;RF8Eb4Pgz2Q+sNM5n2PSk3uEoT/vHix/9sTYbctMI+4AbNcKVmFNMT95cWFwPF4lZffRVgjO9sFG&#10;ovoa9ACIFJA+6nE86yH6QDi+fLvKrlYpysYxll3NM7SxpITlp9sOfHgvrCaDUVBAvSM6Ozz4MKae&#10;UmL1VslqJ5WKDjTlVgE5MJyNXXwmdH+ZpgzpCnqTLbKI/CLm/w5Cy4BDrqQu6HU6POPYDbS9M1Uc&#10;wcCkGm3sThls8kTdKEHoy36SaRKltNURiQU7zjTuIBqthR+UdDjPBfXf9wwEJeqDQXFu5svlsADR&#10;WWZXC3TgMlJeRpjhCFXQQMlobsO4NHsHsmnxS/PIhrF3KGgtI9dDxWNVU/k4s1Gtab+Gpbj0Y9av&#10;v8DmJwAAAP//AwBQSwMEFAAGAAgAAAAhAELLU7PdAAAACgEAAA8AAABkcnMvZG93bnJldi54bWxM&#10;j01PwkAQhu8m/ofNmHiDbQkYrN0SxRovHhD1PuyObeN+NN0Fir/e4YTHeefJ+1GuRmfFgYbYBa8g&#10;n2YgyOtgOt8o+Px4mSxBxITeoA2eFJwowqq6viqxMOHo3+mwTY1gEx8LVNCm1BdSRt2SwzgNPXn+&#10;fYfBYeJzaKQZ8MjmzspZlt1Jh53nhBZ7Wrekf7Z7p2CD+Lz5fdX6qT69zWtaf9UUrFK3N+PjA4hE&#10;Y7rAcK7P1aHiTruw9yYKq2CSL3lLUjC7n4NgYLE4Czsmc1ZkVcr/E6o/AAAA//8DAFBLAQItABQA&#10;BgAIAAAAIQC2gziS/gAAAOEBAAATAAAAAAAAAAAAAAAAAAAAAABbQ29udGVudF9UeXBlc10ueG1s&#10;UEsBAi0AFAAGAAgAAAAhADj9If/WAAAAlAEAAAsAAAAAAAAAAAAAAAAALwEAAF9yZWxzLy5yZWxz&#10;UEsBAi0AFAAGAAgAAAAhADZhQ3slAgAATQQAAA4AAAAAAAAAAAAAAAAALgIAAGRycy9lMm9Eb2Mu&#10;eG1sUEsBAi0AFAAGAAgAAAAhAELLU7PdAAAACgEAAA8AAAAAAAAAAAAAAAAAfwQAAGRycy9kb3du&#10;cmV2LnhtbFBLBQYAAAAABAAEAPMAAACJBQAAAAA=&#10;" strokecolor="white">
                <v:textbox>
                  <w:txbxContent>
                    <w:p w:rsidR="00E60E92" w:rsidRDefault="00E60E92" w:rsidP="0084659D"/>
                    <w:p w:rsidR="00E60E92" w:rsidRDefault="00E60E92" w:rsidP="0084659D"/>
                    <w:p w:rsidR="00E60E92" w:rsidRDefault="00E60E92" w:rsidP="0084659D"/>
                  </w:txbxContent>
                </v:textbox>
              </v:rect>
            </w:pict>
          </mc:Fallback>
        </mc:AlternateContent>
      </w:r>
    </w:p>
    <w:p w:rsidR="0084659D" w:rsidRPr="005E26AB" w:rsidRDefault="0084659D" w:rsidP="005E26AB">
      <w:pPr>
        <w:spacing w:after="0"/>
        <w:ind w:firstLine="567"/>
        <w:jc w:val="center"/>
        <w:rPr>
          <w:rFonts w:ascii="Times New Roman" w:hAnsi="Times New Roman" w:cs="Times New Roman"/>
          <w:sz w:val="24"/>
          <w:szCs w:val="24"/>
        </w:rPr>
      </w:pPr>
    </w:p>
    <w:p w:rsidR="0084659D" w:rsidRPr="005E26AB" w:rsidRDefault="0084659D" w:rsidP="005E26AB">
      <w:pPr>
        <w:spacing w:after="0"/>
        <w:ind w:firstLine="567"/>
        <w:jc w:val="center"/>
        <w:rPr>
          <w:rFonts w:ascii="Times New Roman" w:hAnsi="Times New Roman" w:cs="Times New Roman"/>
          <w:sz w:val="24"/>
          <w:szCs w:val="24"/>
        </w:rPr>
      </w:pPr>
    </w:p>
    <w:p w:rsidR="0084659D" w:rsidRPr="005E26AB" w:rsidRDefault="0084659D" w:rsidP="005E26AB">
      <w:pPr>
        <w:spacing w:after="0"/>
        <w:ind w:firstLine="567"/>
        <w:jc w:val="center"/>
        <w:rPr>
          <w:rFonts w:ascii="Times New Roman" w:hAnsi="Times New Roman" w:cs="Times New Roman"/>
          <w:sz w:val="24"/>
          <w:szCs w:val="24"/>
        </w:rPr>
      </w:pPr>
    </w:p>
    <w:p w:rsidR="0084659D" w:rsidRPr="005E26AB" w:rsidRDefault="0084659D" w:rsidP="005E26AB">
      <w:pPr>
        <w:spacing w:after="0"/>
        <w:ind w:firstLine="567"/>
        <w:jc w:val="center"/>
        <w:rPr>
          <w:rFonts w:ascii="Times New Roman" w:hAnsi="Times New Roman" w:cs="Times New Roman"/>
          <w:sz w:val="24"/>
          <w:szCs w:val="24"/>
        </w:rPr>
      </w:pPr>
    </w:p>
    <w:p w:rsidR="0084659D" w:rsidRPr="005E26AB" w:rsidRDefault="0084659D" w:rsidP="005E26AB">
      <w:pPr>
        <w:spacing w:after="0"/>
        <w:ind w:firstLine="567"/>
        <w:jc w:val="center"/>
        <w:rPr>
          <w:rFonts w:ascii="Times New Roman" w:hAnsi="Times New Roman" w:cs="Times New Roman"/>
          <w:b/>
          <w:sz w:val="24"/>
          <w:szCs w:val="24"/>
        </w:rPr>
      </w:pPr>
    </w:p>
    <w:p w:rsidR="0084659D" w:rsidRPr="00737A1F" w:rsidRDefault="0084659D" w:rsidP="005E26AB">
      <w:pPr>
        <w:spacing w:after="0"/>
        <w:ind w:firstLine="567"/>
        <w:jc w:val="center"/>
        <w:rPr>
          <w:rFonts w:ascii="Times New Roman" w:hAnsi="Times New Roman" w:cs="Times New Roman"/>
          <w:b/>
          <w:sz w:val="36"/>
          <w:szCs w:val="36"/>
        </w:rPr>
      </w:pPr>
      <w:r w:rsidRPr="00737A1F">
        <w:rPr>
          <w:rFonts w:ascii="Times New Roman" w:hAnsi="Times New Roman" w:cs="Times New Roman"/>
          <w:b/>
          <w:sz w:val="36"/>
          <w:szCs w:val="36"/>
        </w:rPr>
        <w:t xml:space="preserve">ВЫПУСКНАЯ КВАЛИФИКАЦИОННАЯ РАБОТА </w:t>
      </w:r>
    </w:p>
    <w:tbl>
      <w:tblPr>
        <w:tblW w:w="9000" w:type="dxa"/>
        <w:tblInd w:w="828" w:type="dxa"/>
        <w:tblLook w:val="01E0" w:firstRow="1" w:lastRow="1" w:firstColumn="1" w:lastColumn="1" w:noHBand="0" w:noVBand="0"/>
      </w:tblPr>
      <w:tblGrid>
        <w:gridCol w:w="1329"/>
        <w:gridCol w:w="7671"/>
      </w:tblGrid>
      <w:tr w:rsidR="0084659D" w:rsidRPr="005E26AB" w:rsidTr="0084659D">
        <w:tc>
          <w:tcPr>
            <w:tcW w:w="1329" w:type="dxa"/>
          </w:tcPr>
          <w:p w:rsidR="00737A1F" w:rsidRDefault="00737A1F" w:rsidP="00C265A2">
            <w:pPr>
              <w:spacing w:after="0"/>
              <w:ind w:firstLine="23"/>
              <w:rPr>
                <w:rFonts w:ascii="Times New Roman" w:hAnsi="Times New Roman" w:cs="Times New Roman"/>
                <w:color w:val="000000"/>
                <w:sz w:val="24"/>
                <w:szCs w:val="24"/>
              </w:rPr>
            </w:pPr>
          </w:p>
          <w:p w:rsidR="0084659D" w:rsidRPr="005E26AB" w:rsidRDefault="00C265A2" w:rsidP="00C265A2">
            <w:pPr>
              <w:spacing w:after="0"/>
              <w:ind w:firstLine="23"/>
              <w:rPr>
                <w:rFonts w:ascii="Times New Roman" w:hAnsi="Times New Roman" w:cs="Times New Roman"/>
                <w:b/>
                <w:color w:val="000000"/>
                <w:sz w:val="24"/>
                <w:szCs w:val="24"/>
              </w:rPr>
            </w:pPr>
            <w:r>
              <w:rPr>
                <w:rFonts w:ascii="Times New Roman" w:hAnsi="Times New Roman" w:cs="Times New Roman"/>
                <w:color w:val="000000"/>
                <w:sz w:val="24"/>
                <w:szCs w:val="24"/>
              </w:rPr>
              <w:t>Тема:</w:t>
            </w:r>
          </w:p>
        </w:tc>
        <w:tc>
          <w:tcPr>
            <w:tcW w:w="7671" w:type="dxa"/>
            <w:tcBorders>
              <w:bottom w:val="single" w:sz="4" w:space="0" w:color="auto"/>
            </w:tcBorders>
          </w:tcPr>
          <w:p w:rsidR="0084659D" w:rsidRPr="005E26AB" w:rsidRDefault="0084659D" w:rsidP="005E26AB">
            <w:pPr>
              <w:spacing w:after="0"/>
              <w:ind w:firstLine="567"/>
              <w:jc w:val="center"/>
              <w:rPr>
                <w:rFonts w:ascii="Times New Roman" w:hAnsi="Times New Roman" w:cs="Times New Roman"/>
                <w:b/>
                <w:color w:val="000000"/>
                <w:sz w:val="24"/>
                <w:szCs w:val="24"/>
              </w:rPr>
            </w:pPr>
          </w:p>
        </w:tc>
      </w:tr>
      <w:tr w:rsidR="0084659D" w:rsidRPr="005E26AB" w:rsidTr="0084659D">
        <w:tc>
          <w:tcPr>
            <w:tcW w:w="1329" w:type="dxa"/>
          </w:tcPr>
          <w:p w:rsidR="0084659D" w:rsidRPr="005E26AB" w:rsidRDefault="0084659D" w:rsidP="005E26AB">
            <w:pPr>
              <w:spacing w:after="0"/>
              <w:ind w:firstLine="567"/>
              <w:rPr>
                <w:rFonts w:ascii="Times New Roman" w:hAnsi="Times New Roman" w:cs="Times New Roman"/>
                <w:color w:val="000000"/>
                <w:sz w:val="24"/>
                <w:szCs w:val="24"/>
              </w:rPr>
            </w:pPr>
          </w:p>
        </w:tc>
        <w:tc>
          <w:tcPr>
            <w:tcW w:w="7671" w:type="dxa"/>
            <w:tcBorders>
              <w:bottom w:val="single" w:sz="4" w:space="0" w:color="auto"/>
            </w:tcBorders>
          </w:tcPr>
          <w:p w:rsidR="0084659D" w:rsidRPr="005E26AB" w:rsidRDefault="0084659D" w:rsidP="005E26AB">
            <w:pPr>
              <w:spacing w:after="0"/>
              <w:ind w:firstLine="567"/>
              <w:jc w:val="center"/>
              <w:rPr>
                <w:rFonts w:ascii="Times New Roman" w:hAnsi="Times New Roman" w:cs="Times New Roman"/>
                <w:b/>
                <w:color w:val="000000"/>
                <w:sz w:val="24"/>
                <w:szCs w:val="24"/>
              </w:rPr>
            </w:pPr>
          </w:p>
        </w:tc>
      </w:tr>
      <w:tr w:rsidR="0084659D" w:rsidRPr="005E26AB" w:rsidTr="0084659D">
        <w:tc>
          <w:tcPr>
            <w:tcW w:w="1329" w:type="dxa"/>
          </w:tcPr>
          <w:p w:rsidR="0084659D" w:rsidRPr="005E26AB" w:rsidRDefault="0084659D" w:rsidP="005E26AB">
            <w:pPr>
              <w:spacing w:after="0"/>
              <w:ind w:firstLine="567"/>
              <w:rPr>
                <w:rFonts w:ascii="Times New Roman" w:hAnsi="Times New Roman" w:cs="Times New Roman"/>
                <w:color w:val="000000"/>
                <w:sz w:val="24"/>
                <w:szCs w:val="24"/>
              </w:rPr>
            </w:pPr>
          </w:p>
          <w:p w:rsidR="0084659D" w:rsidRPr="005E26AB" w:rsidRDefault="0084659D" w:rsidP="00536E55">
            <w:pPr>
              <w:spacing w:after="0"/>
              <w:rPr>
                <w:rFonts w:ascii="Times New Roman" w:hAnsi="Times New Roman" w:cs="Times New Roman"/>
                <w:color w:val="000000"/>
                <w:sz w:val="24"/>
                <w:szCs w:val="24"/>
              </w:rPr>
            </w:pPr>
            <w:r w:rsidRPr="005E26AB">
              <w:rPr>
                <w:rFonts w:ascii="Times New Roman" w:hAnsi="Times New Roman" w:cs="Times New Roman"/>
                <w:color w:val="000000"/>
                <w:sz w:val="24"/>
                <w:szCs w:val="24"/>
              </w:rPr>
              <w:t>Студента</w:t>
            </w:r>
          </w:p>
        </w:tc>
        <w:tc>
          <w:tcPr>
            <w:tcW w:w="7671" w:type="dxa"/>
            <w:tcBorders>
              <w:top w:val="single" w:sz="4" w:space="0" w:color="auto"/>
              <w:bottom w:val="single" w:sz="4" w:space="0" w:color="auto"/>
            </w:tcBorders>
          </w:tcPr>
          <w:p w:rsidR="0084659D" w:rsidRPr="005E26AB" w:rsidRDefault="0084659D" w:rsidP="005E26AB">
            <w:pPr>
              <w:spacing w:after="0"/>
              <w:ind w:right="-108" w:firstLine="567"/>
              <w:jc w:val="center"/>
              <w:rPr>
                <w:rFonts w:ascii="Times New Roman" w:hAnsi="Times New Roman" w:cs="Times New Roman"/>
                <w:b/>
                <w:color w:val="000000"/>
                <w:sz w:val="24"/>
                <w:szCs w:val="24"/>
              </w:rPr>
            </w:pPr>
          </w:p>
          <w:p w:rsidR="0084659D" w:rsidRPr="005E26AB" w:rsidRDefault="0084659D" w:rsidP="005E26AB">
            <w:pPr>
              <w:spacing w:after="0"/>
              <w:ind w:right="-108" w:firstLine="567"/>
              <w:jc w:val="center"/>
              <w:rPr>
                <w:rFonts w:ascii="Times New Roman" w:hAnsi="Times New Roman" w:cs="Times New Roman"/>
                <w:b/>
                <w:color w:val="000000"/>
                <w:sz w:val="24"/>
                <w:szCs w:val="24"/>
              </w:rPr>
            </w:pPr>
          </w:p>
        </w:tc>
      </w:tr>
      <w:tr w:rsidR="0084659D" w:rsidRPr="005E26AB" w:rsidTr="00C9402C">
        <w:trPr>
          <w:trHeight w:val="519"/>
        </w:trPr>
        <w:tc>
          <w:tcPr>
            <w:tcW w:w="1329" w:type="dxa"/>
          </w:tcPr>
          <w:p w:rsidR="0084659D" w:rsidRPr="005E26AB" w:rsidRDefault="0084659D" w:rsidP="005E26AB">
            <w:pPr>
              <w:spacing w:after="0"/>
              <w:ind w:firstLine="567"/>
              <w:rPr>
                <w:rFonts w:ascii="Times New Roman" w:hAnsi="Times New Roman" w:cs="Times New Roman"/>
                <w:color w:val="000000"/>
                <w:sz w:val="24"/>
                <w:szCs w:val="24"/>
              </w:rPr>
            </w:pPr>
          </w:p>
        </w:tc>
        <w:tc>
          <w:tcPr>
            <w:tcW w:w="7671" w:type="dxa"/>
            <w:tcBorders>
              <w:top w:val="single" w:sz="4" w:space="0" w:color="auto"/>
            </w:tcBorders>
          </w:tcPr>
          <w:p w:rsidR="0084659D" w:rsidRPr="005E26AB" w:rsidRDefault="0084659D" w:rsidP="005E26AB">
            <w:pPr>
              <w:spacing w:after="0"/>
              <w:ind w:firstLine="567"/>
              <w:jc w:val="center"/>
              <w:rPr>
                <w:rFonts w:ascii="Times New Roman" w:hAnsi="Times New Roman" w:cs="Times New Roman"/>
                <w:color w:val="000000"/>
                <w:sz w:val="24"/>
                <w:szCs w:val="24"/>
              </w:rPr>
            </w:pPr>
            <w:r w:rsidRPr="005E26AB">
              <w:rPr>
                <w:rFonts w:ascii="Times New Roman" w:hAnsi="Times New Roman" w:cs="Times New Roman"/>
                <w:color w:val="000000"/>
                <w:sz w:val="24"/>
                <w:szCs w:val="24"/>
              </w:rPr>
              <w:t>(ФИО полностью в родительном падеже)</w:t>
            </w:r>
          </w:p>
          <w:p w:rsidR="0084659D" w:rsidRPr="005E26AB" w:rsidRDefault="0084659D" w:rsidP="005E26AB">
            <w:pPr>
              <w:spacing w:after="0"/>
              <w:ind w:firstLine="567"/>
              <w:jc w:val="center"/>
              <w:rPr>
                <w:rFonts w:ascii="Times New Roman" w:hAnsi="Times New Roman" w:cs="Times New Roman"/>
                <w:color w:val="000000"/>
                <w:sz w:val="24"/>
                <w:szCs w:val="24"/>
              </w:rPr>
            </w:pPr>
          </w:p>
        </w:tc>
      </w:tr>
      <w:tr w:rsidR="0084659D" w:rsidRPr="005E26AB" w:rsidTr="0084659D">
        <w:tc>
          <w:tcPr>
            <w:tcW w:w="1329" w:type="dxa"/>
          </w:tcPr>
          <w:p w:rsidR="0084659D" w:rsidRPr="005E26AB" w:rsidRDefault="0084659D" w:rsidP="00536E55">
            <w:pPr>
              <w:spacing w:after="0"/>
              <w:rPr>
                <w:rFonts w:ascii="Times New Roman" w:hAnsi="Times New Roman" w:cs="Times New Roman"/>
                <w:color w:val="000000"/>
                <w:sz w:val="24"/>
                <w:szCs w:val="24"/>
              </w:rPr>
            </w:pPr>
            <w:r w:rsidRPr="005E26AB">
              <w:rPr>
                <w:rFonts w:ascii="Times New Roman" w:hAnsi="Times New Roman" w:cs="Times New Roman"/>
                <w:color w:val="000000"/>
                <w:sz w:val="24"/>
                <w:szCs w:val="24"/>
              </w:rPr>
              <w:t>группы</w:t>
            </w:r>
          </w:p>
        </w:tc>
        <w:tc>
          <w:tcPr>
            <w:tcW w:w="7671" w:type="dxa"/>
            <w:tcBorders>
              <w:top w:val="single" w:sz="4" w:space="0" w:color="auto"/>
              <w:bottom w:val="single" w:sz="4" w:space="0" w:color="auto"/>
            </w:tcBorders>
          </w:tcPr>
          <w:p w:rsidR="0084659D" w:rsidRPr="005E26AB" w:rsidRDefault="0084659D" w:rsidP="005E26AB">
            <w:pPr>
              <w:spacing w:after="0"/>
              <w:ind w:firstLine="567"/>
              <w:jc w:val="center"/>
              <w:rPr>
                <w:rFonts w:ascii="Times New Roman" w:hAnsi="Times New Roman" w:cs="Times New Roman"/>
                <w:color w:val="000000"/>
                <w:sz w:val="24"/>
                <w:szCs w:val="24"/>
              </w:rPr>
            </w:pPr>
          </w:p>
        </w:tc>
      </w:tr>
    </w:tbl>
    <w:p w:rsidR="0084659D" w:rsidRPr="005E26AB" w:rsidRDefault="0084659D" w:rsidP="005E26AB">
      <w:pPr>
        <w:spacing w:after="0"/>
        <w:ind w:firstLine="567"/>
        <w:jc w:val="center"/>
        <w:rPr>
          <w:rFonts w:ascii="Times New Roman" w:hAnsi="Times New Roman" w:cs="Times New Roman"/>
          <w:sz w:val="24"/>
          <w:szCs w:val="24"/>
        </w:rPr>
      </w:pPr>
    </w:p>
    <w:tbl>
      <w:tblPr>
        <w:tblW w:w="9360" w:type="dxa"/>
        <w:tblInd w:w="468" w:type="dxa"/>
        <w:tblLook w:val="01E0" w:firstRow="1" w:lastRow="1" w:firstColumn="1" w:lastColumn="1" w:noHBand="0" w:noVBand="0"/>
      </w:tblPr>
      <w:tblGrid>
        <w:gridCol w:w="1980"/>
        <w:gridCol w:w="7380"/>
      </w:tblGrid>
      <w:tr w:rsidR="0084659D" w:rsidRPr="005E26AB" w:rsidTr="0084659D">
        <w:tc>
          <w:tcPr>
            <w:tcW w:w="1980" w:type="dxa"/>
          </w:tcPr>
          <w:p w:rsidR="0084659D" w:rsidRPr="005E26AB" w:rsidRDefault="0084659D" w:rsidP="00536E55">
            <w:pPr>
              <w:spacing w:after="0"/>
              <w:rPr>
                <w:rFonts w:ascii="Times New Roman" w:hAnsi="Times New Roman" w:cs="Times New Roman"/>
                <w:b/>
                <w:color w:val="000000"/>
                <w:sz w:val="24"/>
                <w:szCs w:val="24"/>
              </w:rPr>
            </w:pPr>
            <w:r w:rsidRPr="005E26AB">
              <w:rPr>
                <w:rFonts w:ascii="Times New Roman" w:hAnsi="Times New Roman" w:cs="Times New Roman"/>
                <w:color w:val="000000"/>
                <w:sz w:val="24"/>
                <w:szCs w:val="24"/>
              </w:rPr>
              <w:t>Руководитель</w:t>
            </w:r>
          </w:p>
        </w:tc>
        <w:tc>
          <w:tcPr>
            <w:tcW w:w="7380" w:type="dxa"/>
            <w:tcBorders>
              <w:bottom w:val="single" w:sz="4" w:space="0" w:color="auto"/>
            </w:tcBorders>
          </w:tcPr>
          <w:p w:rsidR="0084659D" w:rsidRPr="005E26AB" w:rsidRDefault="0084659D" w:rsidP="005E26AB">
            <w:pPr>
              <w:spacing w:after="0"/>
              <w:ind w:firstLine="567"/>
              <w:rPr>
                <w:rFonts w:ascii="Times New Roman" w:hAnsi="Times New Roman" w:cs="Times New Roman"/>
                <w:b/>
                <w:color w:val="000000"/>
                <w:sz w:val="24"/>
                <w:szCs w:val="24"/>
              </w:rPr>
            </w:pPr>
          </w:p>
        </w:tc>
      </w:tr>
      <w:tr w:rsidR="0084659D" w:rsidRPr="005E26AB" w:rsidTr="0084659D">
        <w:tc>
          <w:tcPr>
            <w:tcW w:w="1980" w:type="dxa"/>
          </w:tcPr>
          <w:p w:rsidR="0084659D" w:rsidRPr="005E26AB" w:rsidRDefault="0084659D" w:rsidP="005E26AB">
            <w:pPr>
              <w:spacing w:after="0"/>
              <w:ind w:firstLine="567"/>
              <w:rPr>
                <w:rFonts w:ascii="Times New Roman" w:hAnsi="Times New Roman" w:cs="Times New Roman"/>
                <w:color w:val="000000"/>
                <w:sz w:val="24"/>
                <w:szCs w:val="24"/>
              </w:rPr>
            </w:pPr>
          </w:p>
        </w:tc>
        <w:tc>
          <w:tcPr>
            <w:tcW w:w="7380" w:type="dxa"/>
            <w:tcBorders>
              <w:bottom w:val="single" w:sz="4" w:space="0" w:color="auto"/>
            </w:tcBorders>
          </w:tcPr>
          <w:p w:rsidR="0084659D" w:rsidRPr="005E26AB" w:rsidRDefault="0084659D"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 xml:space="preserve">(уч. степень, уч. звание, должность, </w:t>
            </w:r>
            <w:proofErr w:type="spellStart"/>
            <w:r w:rsidRPr="005E26AB">
              <w:rPr>
                <w:rFonts w:ascii="Times New Roman" w:hAnsi="Times New Roman" w:cs="Times New Roman"/>
                <w:sz w:val="24"/>
                <w:szCs w:val="24"/>
              </w:rPr>
              <w:t>ф.и.о.</w:t>
            </w:r>
            <w:proofErr w:type="spellEnd"/>
            <w:r w:rsidRPr="005E26AB">
              <w:rPr>
                <w:rFonts w:ascii="Times New Roman" w:hAnsi="Times New Roman" w:cs="Times New Roman"/>
                <w:sz w:val="24"/>
                <w:szCs w:val="24"/>
              </w:rPr>
              <w:t xml:space="preserve"> полностью)</w:t>
            </w:r>
          </w:p>
          <w:p w:rsidR="0084659D" w:rsidRPr="005E26AB" w:rsidRDefault="0084659D" w:rsidP="005E26AB">
            <w:pPr>
              <w:spacing w:after="0"/>
              <w:ind w:firstLine="567"/>
              <w:jc w:val="center"/>
              <w:rPr>
                <w:rFonts w:ascii="Times New Roman" w:hAnsi="Times New Roman" w:cs="Times New Roman"/>
                <w:b/>
                <w:color w:val="000000"/>
                <w:sz w:val="24"/>
                <w:szCs w:val="24"/>
              </w:rPr>
            </w:pPr>
          </w:p>
        </w:tc>
      </w:tr>
      <w:tr w:rsidR="0084659D" w:rsidRPr="005E26AB" w:rsidTr="0084659D">
        <w:tc>
          <w:tcPr>
            <w:tcW w:w="1980" w:type="dxa"/>
          </w:tcPr>
          <w:p w:rsidR="0084659D" w:rsidRPr="005E26AB" w:rsidRDefault="0084659D" w:rsidP="005E26AB">
            <w:pPr>
              <w:spacing w:after="0"/>
              <w:ind w:firstLine="567"/>
              <w:rPr>
                <w:rFonts w:ascii="Times New Roman" w:hAnsi="Times New Roman" w:cs="Times New Roman"/>
                <w:b/>
                <w:color w:val="000000"/>
                <w:sz w:val="24"/>
                <w:szCs w:val="24"/>
              </w:rPr>
            </w:pPr>
          </w:p>
        </w:tc>
        <w:tc>
          <w:tcPr>
            <w:tcW w:w="7380" w:type="dxa"/>
            <w:tcBorders>
              <w:top w:val="single" w:sz="4" w:space="0" w:color="auto"/>
              <w:bottom w:val="single" w:sz="4" w:space="0" w:color="auto"/>
            </w:tcBorders>
          </w:tcPr>
          <w:p w:rsidR="0084659D" w:rsidRPr="005E26AB" w:rsidRDefault="0084659D" w:rsidP="005E26AB">
            <w:pPr>
              <w:spacing w:after="0"/>
              <w:ind w:firstLine="567"/>
              <w:rPr>
                <w:rFonts w:ascii="Times New Roman" w:hAnsi="Times New Roman" w:cs="Times New Roman"/>
                <w:b/>
                <w:color w:val="000000"/>
                <w:sz w:val="24"/>
                <w:szCs w:val="24"/>
              </w:rPr>
            </w:pPr>
          </w:p>
        </w:tc>
      </w:tr>
      <w:tr w:rsidR="0084659D" w:rsidRPr="005E26AB" w:rsidTr="0084659D">
        <w:tc>
          <w:tcPr>
            <w:tcW w:w="1980" w:type="dxa"/>
          </w:tcPr>
          <w:p w:rsidR="0084659D" w:rsidRPr="005E26AB" w:rsidRDefault="0084659D" w:rsidP="005E26AB">
            <w:pPr>
              <w:spacing w:after="0"/>
              <w:ind w:firstLine="567"/>
              <w:rPr>
                <w:rFonts w:ascii="Times New Roman" w:hAnsi="Times New Roman" w:cs="Times New Roman"/>
                <w:b/>
                <w:color w:val="000000"/>
                <w:sz w:val="24"/>
                <w:szCs w:val="24"/>
              </w:rPr>
            </w:pPr>
          </w:p>
        </w:tc>
        <w:tc>
          <w:tcPr>
            <w:tcW w:w="7380" w:type="dxa"/>
            <w:tcBorders>
              <w:top w:val="single" w:sz="4" w:space="0" w:color="auto"/>
            </w:tcBorders>
          </w:tcPr>
          <w:p w:rsidR="0084659D" w:rsidRPr="005E26AB" w:rsidRDefault="0084659D" w:rsidP="005E26AB">
            <w:pPr>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(подпись без расшифровки)</w:t>
            </w:r>
          </w:p>
          <w:p w:rsidR="0084659D" w:rsidRPr="005E26AB"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«____»__________________20___ г.</w:t>
            </w:r>
          </w:p>
        </w:tc>
      </w:tr>
    </w:tbl>
    <w:p w:rsidR="0084659D" w:rsidRDefault="0084659D" w:rsidP="005E26AB">
      <w:pPr>
        <w:spacing w:after="0"/>
        <w:ind w:firstLine="567"/>
        <w:jc w:val="center"/>
        <w:rPr>
          <w:rFonts w:ascii="Times New Roman" w:hAnsi="Times New Roman" w:cs="Times New Roman"/>
          <w:sz w:val="24"/>
          <w:szCs w:val="24"/>
        </w:rPr>
      </w:pPr>
    </w:p>
    <w:p w:rsidR="00737A1F" w:rsidRPr="005E26AB" w:rsidRDefault="00737A1F" w:rsidP="005E26AB">
      <w:pPr>
        <w:spacing w:after="0"/>
        <w:ind w:firstLine="567"/>
        <w:jc w:val="center"/>
        <w:rPr>
          <w:rFonts w:ascii="Times New Roman" w:hAnsi="Times New Roman" w:cs="Times New Roman"/>
          <w:sz w:val="24"/>
          <w:szCs w:val="24"/>
        </w:rPr>
      </w:pPr>
    </w:p>
    <w:p w:rsidR="0084659D" w:rsidRPr="005E26AB"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___ » ___________ 20 ___ г.</w:t>
      </w:r>
    </w:p>
    <w:p w:rsidR="0084659D" w:rsidRPr="005E26AB"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________________________</w:t>
      </w:r>
    </w:p>
    <w:p w:rsidR="0084659D"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(подпись студента)</w:t>
      </w:r>
    </w:p>
    <w:p w:rsidR="00737A1F" w:rsidRDefault="00737A1F" w:rsidP="005E26AB">
      <w:pPr>
        <w:spacing w:after="0"/>
        <w:ind w:firstLine="567"/>
        <w:rPr>
          <w:rFonts w:ascii="Times New Roman" w:hAnsi="Times New Roman" w:cs="Times New Roman"/>
          <w:sz w:val="24"/>
          <w:szCs w:val="24"/>
        </w:rPr>
      </w:pPr>
    </w:p>
    <w:p w:rsidR="00737A1F" w:rsidRDefault="00737A1F" w:rsidP="005E26AB">
      <w:pPr>
        <w:spacing w:after="0"/>
        <w:ind w:firstLine="567"/>
        <w:rPr>
          <w:rFonts w:ascii="Times New Roman" w:hAnsi="Times New Roman" w:cs="Times New Roman"/>
          <w:sz w:val="24"/>
          <w:szCs w:val="24"/>
        </w:rPr>
      </w:pPr>
    </w:p>
    <w:p w:rsidR="00737A1F" w:rsidRPr="005E26AB" w:rsidRDefault="00737A1F" w:rsidP="005E26AB">
      <w:pPr>
        <w:spacing w:after="0"/>
        <w:ind w:firstLine="567"/>
        <w:rPr>
          <w:rFonts w:ascii="Times New Roman" w:hAnsi="Times New Roman" w:cs="Times New Roman"/>
          <w:sz w:val="24"/>
          <w:szCs w:val="24"/>
        </w:rPr>
      </w:pPr>
    </w:p>
    <w:p w:rsidR="0084659D" w:rsidRPr="005E26AB" w:rsidRDefault="00214A29" w:rsidP="005E26AB">
      <w:pPr>
        <w:spacing w:after="0"/>
        <w:ind w:firstLine="567"/>
        <w:jc w:val="center"/>
        <w:rPr>
          <w:rFonts w:ascii="Times New Roman" w:hAnsi="Times New Roman" w:cs="Times New Roman"/>
          <w:sz w:val="24"/>
          <w:szCs w:val="24"/>
        </w:rPr>
      </w:pPr>
      <w:r>
        <w:rPr>
          <w:rFonts w:ascii="Times New Roman" w:hAnsi="Times New Roman" w:cs="Times New Roman"/>
          <w:sz w:val="24"/>
          <w:szCs w:val="24"/>
        </w:rPr>
        <w:t>Череповец, 2020</w:t>
      </w:r>
    </w:p>
    <w:p w:rsidR="0084659D" w:rsidRPr="005E26AB" w:rsidRDefault="0084659D" w:rsidP="005E26AB">
      <w:pPr>
        <w:suppressAutoHyphens/>
        <w:autoSpaceDE w:val="0"/>
        <w:autoSpaceDN w:val="0"/>
        <w:adjustRightInd w:val="0"/>
        <w:spacing w:after="0"/>
        <w:ind w:firstLine="567"/>
        <w:jc w:val="right"/>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lastRenderedPageBreak/>
        <w:t>Приложение 3</w:t>
      </w:r>
    </w:p>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СОДЕРЖАНИЕ</w:t>
      </w:r>
    </w:p>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0"/>
        <w:gridCol w:w="1227"/>
      </w:tblGrid>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w:t>
            </w:r>
            <w:proofErr w:type="spellStart"/>
            <w:r w:rsidRPr="005E26AB">
              <w:rPr>
                <w:rFonts w:ascii="Times New Roman" w:hAnsi="Times New Roman" w:cs="Times New Roman"/>
                <w:bCs/>
                <w:color w:val="000000"/>
                <w:sz w:val="24"/>
                <w:szCs w:val="24"/>
              </w:rPr>
              <w:t>стр</w:t>
            </w:r>
            <w:proofErr w:type="spellEnd"/>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Введение</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Глава 1 Название главы</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1.1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1.2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1.3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Глава 2 Название главы</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2.1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2.2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2.3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Глава 3 Название главы</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3.1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3.2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 xml:space="preserve">   3.3 Название  раздела</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Заключение</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Список использованной литературы</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r w:rsidR="0084659D" w:rsidRPr="005E26AB" w:rsidTr="0084659D">
        <w:tc>
          <w:tcPr>
            <w:tcW w:w="8897" w:type="dxa"/>
            <w:vAlign w:val="center"/>
          </w:tcPr>
          <w:p w:rsidR="0084659D" w:rsidRPr="005E26AB" w:rsidRDefault="0084659D" w:rsidP="005E26AB">
            <w:pPr>
              <w:suppressAutoHyphens/>
              <w:autoSpaceDE w:val="0"/>
              <w:autoSpaceDN w:val="0"/>
              <w:adjustRightInd w:val="0"/>
              <w:spacing w:after="0"/>
              <w:ind w:firstLine="567"/>
              <w:rPr>
                <w:rFonts w:ascii="Times New Roman" w:hAnsi="Times New Roman" w:cs="Times New Roman"/>
                <w:bCs/>
                <w:color w:val="000000"/>
                <w:sz w:val="24"/>
                <w:szCs w:val="24"/>
              </w:rPr>
            </w:pPr>
            <w:r w:rsidRPr="005E26AB">
              <w:rPr>
                <w:rFonts w:ascii="Times New Roman" w:hAnsi="Times New Roman" w:cs="Times New Roman"/>
                <w:bCs/>
                <w:color w:val="000000"/>
                <w:sz w:val="24"/>
                <w:szCs w:val="24"/>
              </w:rPr>
              <w:t>Приложения</w:t>
            </w:r>
          </w:p>
        </w:tc>
        <w:tc>
          <w:tcPr>
            <w:tcW w:w="1240" w:type="dxa"/>
            <w:vAlign w:val="bottom"/>
          </w:tcPr>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tc>
      </w:tr>
    </w:tbl>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p w:rsidR="0084659D" w:rsidRPr="005E26AB" w:rsidRDefault="0084659D" w:rsidP="005E26AB">
      <w:pPr>
        <w:suppressAutoHyphens/>
        <w:autoSpaceDE w:val="0"/>
        <w:autoSpaceDN w:val="0"/>
        <w:adjustRightInd w:val="0"/>
        <w:spacing w:after="0"/>
        <w:ind w:firstLine="567"/>
        <w:jc w:val="center"/>
        <w:rPr>
          <w:rFonts w:ascii="Times New Roman" w:hAnsi="Times New Roman" w:cs="Times New Roman"/>
          <w:bCs/>
          <w:color w:val="000000"/>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544337" w:rsidRPr="005E26AB" w:rsidRDefault="00544337"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rPr>
          <w:rFonts w:ascii="Times New Roman" w:hAnsi="Times New Roman" w:cs="Times New Roman"/>
          <w:sz w:val="24"/>
          <w:szCs w:val="24"/>
        </w:rPr>
      </w:pPr>
    </w:p>
    <w:p w:rsidR="0084659D" w:rsidRPr="005E26AB" w:rsidRDefault="0084659D" w:rsidP="005E26AB">
      <w:pPr>
        <w:tabs>
          <w:tab w:val="left" w:pos="1080"/>
        </w:tabs>
        <w:spacing w:after="0"/>
        <w:ind w:firstLine="567"/>
        <w:jc w:val="right"/>
        <w:rPr>
          <w:rFonts w:ascii="Times New Roman" w:hAnsi="Times New Roman" w:cs="Times New Roman"/>
          <w:sz w:val="24"/>
          <w:szCs w:val="24"/>
        </w:rPr>
      </w:pPr>
      <w:r w:rsidRPr="005E26AB">
        <w:rPr>
          <w:rFonts w:ascii="Times New Roman" w:hAnsi="Times New Roman" w:cs="Times New Roman"/>
          <w:bCs/>
          <w:color w:val="000000"/>
          <w:sz w:val="24"/>
          <w:szCs w:val="24"/>
        </w:rPr>
        <w:lastRenderedPageBreak/>
        <w:t>Приложение 4</w:t>
      </w:r>
      <w:r w:rsidRPr="005E26AB">
        <w:rPr>
          <w:rFonts w:ascii="Times New Roman" w:hAnsi="Times New Roman" w:cs="Times New Roman"/>
          <w:sz w:val="24"/>
          <w:szCs w:val="24"/>
        </w:rPr>
        <w:t xml:space="preserve"> </w:t>
      </w:r>
    </w:p>
    <w:p w:rsidR="0084659D" w:rsidRPr="005E26AB" w:rsidRDefault="0084659D" w:rsidP="005E26AB">
      <w:pPr>
        <w:spacing w:after="0"/>
        <w:ind w:right="125" w:firstLine="567"/>
        <w:jc w:val="center"/>
        <w:rPr>
          <w:rFonts w:ascii="Times New Roman" w:hAnsi="Times New Roman" w:cs="Times New Roman"/>
          <w:sz w:val="24"/>
          <w:szCs w:val="24"/>
        </w:rPr>
      </w:pPr>
    </w:p>
    <w:p w:rsidR="0084659D" w:rsidRPr="005E26AB" w:rsidRDefault="0084659D" w:rsidP="005E26AB">
      <w:pPr>
        <w:spacing w:after="0"/>
        <w:ind w:right="125" w:firstLine="567"/>
        <w:jc w:val="center"/>
        <w:rPr>
          <w:rFonts w:ascii="Times New Roman" w:hAnsi="Times New Roman" w:cs="Times New Roman"/>
          <w:sz w:val="24"/>
          <w:szCs w:val="24"/>
        </w:rPr>
      </w:pPr>
      <w:r w:rsidRPr="005E26AB">
        <w:rPr>
          <w:rFonts w:ascii="Times New Roman" w:hAnsi="Times New Roman" w:cs="Times New Roman"/>
          <w:sz w:val="24"/>
          <w:szCs w:val="24"/>
        </w:rPr>
        <w:t>Бюджетное профессиональное образовательное учреждение</w:t>
      </w:r>
    </w:p>
    <w:p w:rsidR="0084659D" w:rsidRPr="005E26AB" w:rsidRDefault="0084659D" w:rsidP="005E26AB">
      <w:pPr>
        <w:spacing w:after="0"/>
        <w:ind w:right="125" w:firstLine="567"/>
        <w:jc w:val="center"/>
        <w:rPr>
          <w:rFonts w:ascii="Times New Roman" w:hAnsi="Times New Roman" w:cs="Times New Roman"/>
          <w:sz w:val="24"/>
          <w:szCs w:val="24"/>
        </w:rPr>
      </w:pPr>
      <w:r w:rsidRPr="005E26AB">
        <w:rPr>
          <w:rFonts w:ascii="Times New Roman" w:hAnsi="Times New Roman" w:cs="Times New Roman"/>
          <w:sz w:val="24"/>
          <w:szCs w:val="24"/>
        </w:rPr>
        <w:t xml:space="preserve">Вологодской области </w:t>
      </w:r>
    </w:p>
    <w:p w:rsidR="0084659D" w:rsidRPr="005E26AB" w:rsidRDefault="0084659D" w:rsidP="005E26AB">
      <w:pPr>
        <w:spacing w:after="0"/>
        <w:ind w:right="125" w:firstLine="567"/>
        <w:jc w:val="center"/>
        <w:rPr>
          <w:rFonts w:ascii="Times New Roman" w:hAnsi="Times New Roman" w:cs="Times New Roman"/>
          <w:sz w:val="24"/>
          <w:szCs w:val="24"/>
        </w:rPr>
      </w:pPr>
      <w:r w:rsidRPr="005E26AB">
        <w:rPr>
          <w:rFonts w:ascii="Times New Roman" w:hAnsi="Times New Roman" w:cs="Times New Roman"/>
          <w:sz w:val="24"/>
          <w:szCs w:val="24"/>
        </w:rPr>
        <w:t>«Череповецкий технологический колледж»</w:t>
      </w:r>
    </w:p>
    <w:p w:rsidR="0084659D" w:rsidRPr="005E26AB" w:rsidRDefault="0084659D" w:rsidP="005E26AB">
      <w:pPr>
        <w:spacing w:after="0"/>
        <w:ind w:right="125" w:firstLine="567"/>
        <w:jc w:val="center"/>
        <w:rPr>
          <w:rFonts w:ascii="Times New Roman" w:hAnsi="Times New Roman" w:cs="Times New Roman"/>
          <w:sz w:val="24"/>
          <w:szCs w:val="24"/>
        </w:rPr>
      </w:pPr>
      <w:r w:rsidRPr="005E26AB">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4785"/>
        <w:gridCol w:w="4786"/>
      </w:tblGrid>
      <w:tr w:rsidR="0084659D" w:rsidRPr="005E26AB" w:rsidTr="0084659D">
        <w:tc>
          <w:tcPr>
            <w:tcW w:w="4785" w:type="dxa"/>
          </w:tcPr>
          <w:p w:rsidR="0084659D" w:rsidRPr="005E26AB" w:rsidRDefault="0084659D" w:rsidP="005E26AB">
            <w:pPr>
              <w:spacing w:after="0"/>
              <w:ind w:right="125" w:firstLine="567"/>
              <w:jc w:val="both"/>
              <w:rPr>
                <w:rFonts w:ascii="Times New Roman" w:hAnsi="Times New Roman" w:cs="Times New Roman"/>
                <w:sz w:val="24"/>
                <w:szCs w:val="24"/>
              </w:rPr>
            </w:pPr>
            <w:r w:rsidRPr="005E26AB">
              <w:rPr>
                <w:rFonts w:ascii="Times New Roman" w:hAnsi="Times New Roman" w:cs="Times New Roman"/>
                <w:sz w:val="24"/>
                <w:szCs w:val="24"/>
              </w:rPr>
              <w:t>Согласовано</w:t>
            </w:r>
          </w:p>
          <w:p w:rsidR="0084659D" w:rsidRPr="005E26AB" w:rsidRDefault="0084659D" w:rsidP="00536E55">
            <w:pPr>
              <w:spacing w:after="0"/>
              <w:ind w:right="125"/>
              <w:jc w:val="both"/>
              <w:rPr>
                <w:rFonts w:ascii="Times New Roman" w:hAnsi="Times New Roman" w:cs="Times New Roman"/>
                <w:sz w:val="24"/>
                <w:szCs w:val="24"/>
              </w:rPr>
            </w:pPr>
            <w:r w:rsidRPr="005E26AB">
              <w:rPr>
                <w:rFonts w:ascii="Times New Roman" w:hAnsi="Times New Roman" w:cs="Times New Roman"/>
                <w:sz w:val="24"/>
                <w:szCs w:val="24"/>
              </w:rPr>
              <w:t>________________________________</w:t>
            </w:r>
          </w:p>
          <w:p w:rsidR="0084659D" w:rsidRPr="005E26AB" w:rsidRDefault="0084659D" w:rsidP="00536E55">
            <w:pPr>
              <w:spacing w:after="0"/>
              <w:ind w:right="125"/>
              <w:jc w:val="both"/>
              <w:rPr>
                <w:rFonts w:ascii="Times New Roman" w:hAnsi="Times New Roman" w:cs="Times New Roman"/>
                <w:sz w:val="24"/>
                <w:szCs w:val="24"/>
              </w:rPr>
            </w:pPr>
            <w:r w:rsidRPr="005E26AB">
              <w:rPr>
                <w:rFonts w:ascii="Times New Roman" w:hAnsi="Times New Roman" w:cs="Times New Roman"/>
                <w:sz w:val="24"/>
                <w:szCs w:val="24"/>
              </w:rPr>
              <w:t>_________________________________</w:t>
            </w:r>
          </w:p>
          <w:p w:rsidR="0084659D" w:rsidRPr="005E26AB" w:rsidRDefault="0084659D" w:rsidP="00536E55">
            <w:pPr>
              <w:spacing w:after="0"/>
              <w:ind w:right="125"/>
              <w:jc w:val="both"/>
              <w:rPr>
                <w:rFonts w:ascii="Times New Roman" w:hAnsi="Times New Roman" w:cs="Times New Roman"/>
                <w:sz w:val="24"/>
                <w:szCs w:val="24"/>
              </w:rPr>
            </w:pPr>
            <w:r w:rsidRPr="005E26AB">
              <w:rPr>
                <w:rFonts w:ascii="Times New Roman" w:hAnsi="Times New Roman" w:cs="Times New Roman"/>
                <w:sz w:val="24"/>
                <w:szCs w:val="24"/>
              </w:rPr>
              <w:t>____________________/____________/</w:t>
            </w:r>
          </w:p>
          <w:p w:rsidR="0084659D" w:rsidRPr="005E26AB" w:rsidRDefault="0084659D" w:rsidP="005E26AB">
            <w:pPr>
              <w:spacing w:after="0"/>
              <w:ind w:right="125" w:firstLine="567"/>
              <w:jc w:val="both"/>
              <w:rPr>
                <w:rFonts w:ascii="Times New Roman" w:hAnsi="Times New Roman" w:cs="Times New Roman"/>
                <w:sz w:val="24"/>
                <w:szCs w:val="24"/>
              </w:rPr>
            </w:pPr>
            <w:r w:rsidRPr="005E26AB">
              <w:rPr>
                <w:rFonts w:ascii="Times New Roman" w:hAnsi="Times New Roman" w:cs="Times New Roman"/>
                <w:sz w:val="24"/>
                <w:szCs w:val="24"/>
              </w:rPr>
              <w:t>«___» _______________ 20___ г.</w:t>
            </w:r>
          </w:p>
        </w:tc>
        <w:tc>
          <w:tcPr>
            <w:tcW w:w="4786" w:type="dxa"/>
          </w:tcPr>
          <w:p w:rsidR="0084659D" w:rsidRPr="005E26AB" w:rsidRDefault="0084659D" w:rsidP="005E26AB">
            <w:pPr>
              <w:spacing w:after="0"/>
              <w:ind w:firstLine="567"/>
              <w:jc w:val="right"/>
              <w:rPr>
                <w:rFonts w:ascii="Times New Roman" w:hAnsi="Times New Roman" w:cs="Times New Roman"/>
                <w:sz w:val="24"/>
                <w:szCs w:val="24"/>
              </w:rPr>
            </w:pPr>
            <w:r w:rsidRPr="005E26AB">
              <w:rPr>
                <w:rFonts w:ascii="Times New Roman" w:hAnsi="Times New Roman" w:cs="Times New Roman"/>
                <w:sz w:val="24"/>
                <w:szCs w:val="24"/>
              </w:rPr>
              <w:t>Утверждаю</w:t>
            </w:r>
          </w:p>
          <w:p w:rsidR="0084659D" w:rsidRPr="005E26AB" w:rsidRDefault="0084659D" w:rsidP="005E26AB">
            <w:pPr>
              <w:autoSpaceDE w:val="0"/>
              <w:autoSpaceDN w:val="0"/>
              <w:adjustRightInd w:val="0"/>
              <w:spacing w:after="0"/>
              <w:ind w:firstLine="567"/>
              <w:jc w:val="right"/>
              <w:rPr>
                <w:rFonts w:ascii="Times New Roman" w:hAnsi="Times New Roman" w:cs="Times New Roman"/>
                <w:sz w:val="24"/>
                <w:szCs w:val="24"/>
              </w:rPr>
            </w:pPr>
            <w:r w:rsidRPr="005E26AB">
              <w:rPr>
                <w:rFonts w:ascii="Times New Roman" w:hAnsi="Times New Roman" w:cs="Times New Roman"/>
                <w:sz w:val="24"/>
                <w:szCs w:val="24"/>
              </w:rPr>
              <w:t>З</w:t>
            </w:r>
            <w:r w:rsidR="00717C0F">
              <w:rPr>
                <w:rFonts w:ascii="Times New Roman" w:hAnsi="Times New Roman" w:cs="Times New Roman"/>
                <w:sz w:val="24"/>
                <w:szCs w:val="24"/>
              </w:rPr>
              <w:t>аместитель директора по  учебно-методической</w:t>
            </w:r>
            <w:r w:rsidRPr="005E26AB">
              <w:rPr>
                <w:rFonts w:ascii="Times New Roman" w:hAnsi="Times New Roman" w:cs="Times New Roman"/>
                <w:sz w:val="24"/>
                <w:szCs w:val="24"/>
              </w:rPr>
              <w:t xml:space="preserve"> работе БПОУ ВО «Череповецкий технологический ко</w:t>
            </w:r>
            <w:r w:rsidR="00717C0F">
              <w:rPr>
                <w:rFonts w:ascii="Times New Roman" w:hAnsi="Times New Roman" w:cs="Times New Roman"/>
                <w:sz w:val="24"/>
                <w:szCs w:val="24"/>
              </w:rPr>
              <w:t>лледж» ______________ Е.В. Егорова</w:t>
            </w:r>
            <w:r w:rsidRPr="005E26AB">
              <w:rPr>
                <w:rFonts w:ascii="Times New Roman" w:hAnsi="Times New Roman" w:cs="Times New Roman"/>
                <w:sz w:val="24"/>
                <w:szCs w:val="24"/>
              </w:rPr>
              <w:t xml:space="preserve">                                                                                      «____» ___________ 20___ г.</w:t>
            </w:r>
          </w:p>
          <w:p w:rsidR="0084659D" w:rsidRPr="005E26AB" w:rsidRDefault="0084659D" w:rsidP="005E26AB">
            <w:pPr>
              <w:spacing w:after="0"/>
              <w:ind w:right="125" w:firstLine="567"/>
              <w:jc w:val="center"/>
              <w:rPr>
                <w:rFonts w:ascii="Times New Roman" w:hAnsi="Times New Roman" w:cs="Times New Roman"/>
                <w:sz w:val="24"/>
                <w:szCs w:val="24"/>
              </w:rPr>
            </w:pPr>
          </w:p>
        </w:tc>
      </w:tr>
    </w:tbl>
    <w:p w:rsidR="0084659D" w:rsidRPr="005E26AB" w:rsidRDefault="0084659D" w:rsidP="005E26AB">
      <w:pPr>
        <w:spacing w:after="0"/>
        <w:ind w:right="125" w:firstLine="567"/>
        <w:rPr>
          <w:rFonts w:ascii="Times New Roman" w:hAnsi="Times New Roman" w:cs="Times New Roman"/>
          <w:sz w:val="24"/>
          <w:szCs w:val="24"/>
        </w:rPr>
      </w:pPr>
    </w:p>
    <w:p w:rsidR="0084659D" w:rsidRPr="005E26AB" w:rsidRDefault="0084659D" w:rsidP="005E26AB">
      <w:pPr>
        <w:autoSpaceDE w:val="0"/>
        <w:autoSpaceDN w:val="0"/>
        <w:adjustRightInd w:val="0"/>
        <w:spacing w:after="0"/>
        <w:ind w:firstLine="567"/>
        <w:jc w:val="center"/>
        <w:rPr>
          <w:rFonts w:ascii="Times New Roman" w:hAnsi="Times New Roman" w:cs="Times New Roman"/>
          <w:sz w:val="24"/>
          <w:szCs w:val="24"/>
        </w:rPr>
      </w:pPr>
    </w:p>
    <w:p w:rsidR="0084659D" w:rsidRPr="005E26AB" w:rsidRDefault="0084659D" w:rsidP="005E26AB">
      <w:pPr>
        <w:autoSpaceDE w:val="0"/>
        <w:autoSpaceDN w:val="0"/>
        <w:adjustRightInd w:val="0"/>
        <w:spacing w:after="0"/>
        <w:ind w:right="125" w:firstLine="567"/>
        <w:jc w:val="center"/>
        <w:rPr>
          <w:rFonts w:ascii="Times New Roman" w:hAnsi="Times New Roman" w:cs="Times New Roman"/>
          <w:b/>
          <w:sz w:val="24"/>
          <w:szCs w:val="24"/>
        </w:rPr>
      </w:pPr>
      <w:r w:rsidRPr="005E26AB">
        <w:rPr>
          <w:rFonts w:ascii="Times New Roman" w:hAnsi="Times New Roman" w:cs="Times New Roman"/>
          <w:b/>
          <w:sz w:val="24"/>
          <w:szCs w:val="24"/>
        </w:rPr>
        <w:t>ЗАДАНИЕ</w:t>
      </w:r>
    </w:p>
    <w:p w:rsidR="0084659D" w:rsidRPr="005E26AB" w:rsidRDefault="0084659D" w:rsidP="005E26AB">
      <w:pPr>
        <w:autoSpaceDE w:val="0"/>
        <w:autoSpaceDN w:val="0"/>
        <w:adjustRightInd w:val="0"/>
        <w:spacing w:after="0"/>
        <w:ind w:right="125" w:firstLine="567"/>
        <w:jc w:val="center"/>
        <w:rPr>
          <w:rFonts w:ascii="Times New Roman" w:hAnsi="Times New Roman" w:cs="Times New Roman"/>
          <w:b/>
          <w:sz w:val="24"/>
          <w:szCs w:val="24"/>
        </w:rPr>
      </w:pPr>
      <w:r w:rsidRPr="005E26AB">
        <w:rPr>
          <w:rFonts w:ascii="Times New Roman" w:hAnsi="Times New Roman" w:cs="Times New Roman"/>
          <w:b/>
          <w:sz w:val="24"/>
          <w:szCs w:val="24"/>
        </w:rPr>
        <w:t>на выпускную квалификационную работу</w:t>
      </w:r>
    </w:p>
    <w:p w:rsidR="0084659D" w:rsidRPr="005E26AB" w:rsidRDefault="0084659D" w:rsidP="005E26AB">
      <w:pPr>
        <w:autoSpaceDE w:val="0"/>
        <w:autoSpaceDN w:val="0"/>
        <w:adjustRightInd w:val="0"/>
        <w:spacing w:after="0"/>
        <w:ind w:right="125" w:firstLine="567"/>
        <w:jc w:val="center"/>
        <w:rPr>
          <w:rFonts w:ascii="Times New Roman" w:hAnsi="Times New Roman" w:cs="Times New Roman"/>
          <w:b/>
          <w:sz w:val="24"/>
          <w:szCs w:val="24"/>
        </w:rPr>
      </w:pPr>
      <w:r w:rsidRPr="005E26AB">
        <w:rPr>
          <w:rFonts w:ascii="Times New Roman" w:hAnsi="Times New Roman" w:cs="Times New Roman"/>
          <w:b/>
          <w:sz w:val="24"/>
          <w:szCs w:val="24"/>
        </w:rPr>
        <w:t>(дипломную работу)</w:t>
      </w:r>
    </w:p>
    <w:p w:rsidR="0084659D" w:rsidRPr="005E26AB" w:rsidRDefault="0084659D" w:rsidP="005E26AB">
      <w:pPr>
        <w:autoSpaceDE w:val="0"/>
        <w:autoSpaceDN w:val="0"/>
        <w:adjustRightInd w:val="0"/>
        <w:spacing w:after="0"/>
        <w:ind w:firstLine="567"/>
        <w:jc w:val="center"/>
        <w:rPr>
          <w:rFonts w:ascii="Times New Roman" w:hAnsi="Times New Roman" w:cs="Times New Roman"/>
          <w:sz w:val="24"/>
          <w:szCs w:val="24"/>
        </w:rPr>
      </w:pPr>
    </w:p>
    <w:p w:rsidR="0084659D" w:rsidRPr="005E26AB" w:rsidRDefault="0084659D" w:rsidP="005E26AB">
      <w:pPr>
        <w:autoSpaceDE w:val="0"/>
        <w:autoSpaceDN w:val="0"/>
        <w:adjustRightInd w:val="0"/>
        <w:spacing w:after="0"/>
        <w:ind w:firstLine="567"/>
        <w:rPr>
          <w:rFonts w:ascii="Times New Roman" w:hAnsi="Times New Roman" w:cs="Times New Roman"/>
          <w:sz w:val="24"/>
          <w:szCs w:val="24"/>
          <w:u w:val="single"/>
        </w:rPr>
      </w:pPr>
      <w:r w:rsidRPr="005E26AB">
        <w:rPr>
          <w:rFonts w:ascii="Times New Roman" w:hAnsi="Times New Roman" w:cs="Times New Roman"/>
          <w:sz w:val="24"/>
          <w:szCs w:val="24"/>
        </w:rPr>
        <w:t>Студенту(</w:t>
      </w:r>
      <w:proofErr w:type="spellStart"/>
      <w:r w:rsidRPr="005E26AB">
        <w:rPr>
          <w:rFonts w:ascii="Times New Roman" w:hAnsi="Times New Roman" w:cs="Times New Roman"/>
          <w:sz w:val="24"/>
          <w:szCs w:val="24"/>
        </w:rPr>
        <w:t>ке</w:t>
      </w:r>
      <w:proofErr w:type="spellEnd"/>
      <w:r w:rsidRPr="005E26AB">
        <w:rPr>
          <w:rFonts w:ascii="Times New Roman" w:hAnsi="Times New Roman" w:cs="Times New Roman"/>
          <w:sz w:val="24"/>
          <w:szCs w:val="24"/>
        </w:rPr>
        <w:t xml:space="preserve">) __ курса группы ___ специальность </w:t>
      </w:r>
      <w:r w:rsidR="00544337" w:rsidRPr="005E26AB">
        <w:rPr>
          <w:rFonts w:ascii="Times New Roman" w:hAnsi="Times New Roman" w:cs="Times New Roman"/>
          <w:sz w:val="24"/>
          <w:szCs w:val="24"/>
        </w:rPr>
        <w:t>49.02.01 Физическая культура</w:t>
      </w:r>
    </w:p>
    <w:p w:rsidR="0084659D" w:rsidRPr="005E26AB" w:rsidRDefault="0084659D" w:rsidP="005E26AB">
      <w:pPr>
        <w:autoSpaceDE w:val="0"/>
        <w:autoSpaceDN w:val="0"/>
        <w:adjustRightInd w:val="0"/>
        <w:spacing w:after="0"/>
        <w:ind w:firstLine="567"/>
        <w:rPr>
          <w:rFonts w:ascii="Times New Roman" w:hAnsi="Times New Roman" w:cs="Times New Roman"/>
          <w:sz w:val="24"/>
          <w:szCs w:val="24"/>
          <w:u w:val="single"/>
        </w:rPr>
      </w:pPr>
      <w:r w:rsidRPr="005E26AB">
        <w:rPr>
          <w:rFonts w:ascii="Times New Roman" w:hAnsi="Times New Roman" w:cs="Times New Roman"/>
          <w:sz w:val="24"/>
          <w:szCs w:val="24"/>
        </w:rPr>
        <w:t>___________________________________________</w:t>
      </w:r>
      <w:r w:rsidR="00276580">
        <w:rPr>
          <w:rFonts w:ascii="Times New Roman" w:hAnsi="Times New Roman" w:cs="Times New Roman"/>
          <w:sz w:val="24"/>
          <w:szCs w:val="24"/>
        </w:rPr>
        <w:t>___________________________</w:t>
      </w:r>
    </w:p>
    <w:p w:rsidR="0084659D" w:rsidRPr="005E26AB" w:rsidRDefault="0084659D" w:rsidP="005E26AB">
      <w:pPr>
        <w:autoSpaceDE w:val="0"/>
        <w:autoSpaceDN w:val="0"/>
        <w:adjustRightInd w:val="0"/>
        <w:spacing w:after="0"/>
        <w:ind w:firstLine="567"/>
        <w:rPr>
          <w:rFonts w:ascii="Times New Roman" w:hAnsi="Times New Roman" w:cs="Times New Roman"/>
          <w:sz w:val="24"/>
          <w:szCs w:val="24"/>
          <w:u w:val="single"/>
        </w:rPr>
      </w:pPr>
      <w:r w:rsidRPr="005E26AB">
        <w:rPr>
          <w:rFonts w:ascii="Times New Roman" w:hAnsi="Times New Roman" w:cs="Times New Roman"/>
          <w:b/>
          <w:sz w:val="24"/>
          <w:szCs w:val="24"/>
        </w:rPr>
        <w:t>Тема выпускной квалификационной работы</w:t>
      </w:r>
      <w:r w:rsidRPr="005E26AB">
        <w:rPr>
          <w:rFonts w:ascii="Times New Roman" w:hAnsi="Times New Roman" w:cs="Times New Roman"/>
          <w:sz w:val="24"/>
          <w:szCs w:val="24"/>
        </w:rPr>
        <w:t>: ____________________________________</w:t>
      </w:r>
      <w:r w:rsidR="00544337" w:rsidRPr="005E26AB">
        <w:rPr>
          <w:rFonts w:ascii="Times New Roman" w:hAnsi="Times New Roman" w:cs="Times New Roman"/>
          <w:sz w:val="24"/>
          <w:szCs w:val="24"/>
        </w:rPr>
        <w:t>_____________________________________</w:t>
      </w:r>
      <w:r w:rsidRPr="005E26AB">
        <w:rPr>
          <w:rFonts w:ascii="Times New Roman" w:hAnsi="Times New Roman" w:cs="Times New Roman"/>
          <w:sz w:val="24"/>
          <w:szCs w:val="24"/>
        </w:rPr>
        <w:t>_.</w:t>
      </w:r>
    </w:p>
    <w:p w:rsidR="0084659D" w:rsidRPr="005E26AB"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b/>
          <w:sz w:val="24"/>
          <w:szCs w:val="24"/>
        </w:rPr>
        <w:t>Перечень вопросов, подлежащих разработке</w:t>
      </w:r>
      <w:r w:rsidRPr="005E26AB">
        <w:rPr>
          <w:rFonts w:ascii="Times New Roman" w:hAnsi="Times New Roman" w:cs="Times New Roman"/>
          <w:sz w:val="24"/>
          <w:szCs w:val="24"/>
        </w:rPr>
        <w:t>:</w:t>
      </w:r>
    </w:p>
    <w:p w:rsidR="00544337" w:rsidRPr="005E26AB" w:rsidRDefault="00544337"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1.</w:t>
      </w:r>
    </w:p>
    <w:p w:rsidR="00544337" w:rsidRPr="005E26AB" w:rsidRDefault="00544337"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2.</w:t>
      </w:r>
    </w:p>
    <w:p w:rsidR="00544337" w:rsidRPr="005E26AB" w:rsidRDefault="00544337"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3.</w:t>
      </w:r>
    </w:p>
    <w:p w:rsidR="0084659D" w:rsidRPr="005E26AB" w:rsidRDefault="0084659D" w:rsidP="005E26AB">
      <w:pPr>
        <w:autoSpaceDE w:val="0"/>
        <w:autoSpaceDN w:val="0"/>
        <w:adjustRightInd w:val="0"/>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Законченная выпускная квалификационная работа (дипломная работа) должна состоять из пояснительной записки и мультимедийной презентации.</w:t>
      </w:r>
    </w:p>
    <w:p w:rsidR="0084659D" w:rsidRPr="005E26AB" w:rsidRDefault="0084659D" w:rsidP="005E26AB">
      <w:pPr>
        <w:pStyle w:val="ab"/>
        <w:spacing w:before="0" w:beforeAutospacing="0" w:after="0" w:afterAutospacing="0" w:line="276" w:lineRule="auto"/>
        <w:ind w:firstLine="567"/>
        <w:jc w:val="both"/>
      </w:pPr>
      <w:r w:rsidRPr="005E26AB">
        <w:rPr>
          <w:b/>
        </w:rPr>
        <w:t>Пояснительная  записка</w:t>
      </w:r>
      <w:r w:rsidRPr="005E26AB">
        <w:t xml:space="preserve">  должна  быть  выполнена на компьютере на одной стороне листа. Все разделы  пояснительной записки  следует  излагать по возможности кратко,  чтобы  размер  в целом  не </w:t>
      </w:r>
      <w:r w:rsidR="00544337" w:rsidRPr="005E26AB">
        <w:t xml:space="preserve">превышал  при  печатном тексте </w:t>
      </w:r>
      <w:r w:rsidRPr="005E26AB">
        <w:t xml:space="preserve"> более 60 страниц.</w:t>
      </w:r>
    </w:p>
    <w:p w:rsidR="0084659D" w:rsidRPr="005E26AB" w:rsidRDefault="0084659D" w:rsidP="005E26AB">
      <w:pPr>
        <w:pStyle w:val="ab"/>
        <w:spacing w:before="0" w:beforeAutospacing="0" w:after="0" w:afterAutospacing="0" w:line="276" w:lineRule="auto"/>
        <w:ind w:firstLine="567"/>
        <w:jc w:val="both"/>
      </w:pPr>
      <w:r w:rsidRPr="005E26AB">
        <w:t>Разделы пояснительной записки:</w:t>
      </w:r>
    </w:p>
    <w:p w:rsidR="0084659D" w:rsidRPr="005E26AB" w:rsidRDefault="0084659D" w:rsidP="005E26AB">
      <w:pPr>
        <w:pStyle w:val="ac"/>
        <w:spacing w:line="276" w:lineRule="auto"/>
        <w:ind w:firstLine="567"/>
        <w:jc w:val="both"/>
        <w:rPr>
          <w:rFonts w:ascii="Times New Roman" w:hAnsi="Times New Roman"/>
          <w:sz w:val="24"/>
          <w:szCs w:val="24"/>
        </w:rPr>
      </w:pPr>
      <w:r w:rsidRPr="005E26AB">
        <w:rPr>
          <w:rFonts w:ascii="Times New Roman" w:hAnsi="Times New Roman"/>
          <w:sz w:val="24"/>
          <w:szCs w:val="24"/>
        </w:rPr>
        <w:t xml:space="preserve">- </w:t>
      </w:r>
      <w:r w:rsidRPr="005E26AB">
        <w:rPr>
          <w:rFonts w:ascii="Times New Roman" w:hAnsi="Times New Roman"/>
          <w:i/>
          <w:sz w:val="24"/>
          <w:szCs w:val="24"/>
        </w:rPr>
        <w:t>Титульный лист</w:t>
      </w:r>
      <w:r w:rsidRPr="005E26AB">
        <w:rPr>
          <w:rFonts w:ascii="Times New Roman" w:hAnsi="Times New Roman"/>
          <w:sz w:val="24"/>
          <w:szCs w:val="24"/>
        </w:rPr>
        <w:t>;</w:t>
      </w:r>
    </w:p>
    <w:p w:rsidR="0084659D" w:rsidRPr="005E26AB" w:rsidRDefault="0084659D" w:rsidP="005E26AB">
      <w:pPr>
        <w:pStyle w:val="ac"/>
        <w:spacing w:line="276" w:lineRule="auto"/>
        <w:ind w:firstLine="567"/>
        <w:jc w:val="both"/>
        <w:rPr>
          <w:rFonts w:ascii="Times New Roman" w:hAnsi="Times New Roman"/>
          <w:i/>
          <w:sz w:val="24"/>
          <w:szCs w:val="24"/>
        </w:rPr>
      </w:pPr>
      <w:r w:rsidRPr="005E26AB">
        <w:rPr>
          <w:rFonts w:ascii="Times New Roman" w:hAnsi="Times New Roman"/>
          <w:sz w:val="24"/>
          <w:szCs w:val="24"/>
        </w:rPr>
        <w:t xml:space="preserve">- </w:t>
      </w:r>
      <w:r w:rsidRPr="005E26AB">
        <w:rPr>
          <w:rFonts w:ascii="Times New Roman" w:hAnsi="Times New Roman"/>
          <w:i/>
          <w:sz w:val="24"/>
          <w:szCs w:val="24"/>
        </w:rPr>
        <w:t>Задание на выпускную квалификационную работу (дипломную работу);</w:t>
      </w:r>
    </w:p>
    <w:p w:rsidR="0084659D" w:rsidRPr="005E26AB" w:rsidRDefault="0084659D" w:rsidP="005E26AB">
      <w:pPr>
        <w:pStyle w:val="ac"/>
        <w:spacing w:line="276" w:lineRule="auto"/>
        <w:ind w:firstLine="567"/>
        <w:jc w:val="both"/>
        <w:rPr>
          <w:rFonts w:ascii="Times New Roman" w:hAnsi="Times New Roman"/>
          <w:i/>
          <w:sz w:val="24"/>
          <w:szCs w:val="24"/>
        </w:rPr>
      </w:pPr>
      <w:r w:rsidRPr="005E26AB">
        <w:rPr>
          <w:rFonts w:ascii="Times New Roman" w:hAnsi="Times New Roman"/>
          <w:i/>
          <w:sz w:val="24"/>
          <w:szCs w:val="24"/>
        </w:rPr>
        <w:t>- Отзыв руководителя выпускной квалификационной работы (дипломной работы);</w:t>
      </w:r>
    </w:p>
    <w:p w:rsidR="0084659D" w:rsidRPr="005E26AB" w:rsidRDefault="0084659D" w:rsidP="005E26AB">
      <w:pPr>
        <w:pStyle w:val="ac"/>
        <w:spacing w:line="276" w:lineRule="auto"/>
        <w:ind w:firstLine="567"/>
        <w:jc w:val="both"/>
        <w:rPr>
          <w:rFonts w:ascii="Times New Roman" w:hAnsi="Times New Roman"/>
          <w:i/>
          <w:sz w:val="24"/>
          <w:szCs w:val="24"/>
        </w:rPr>
      </w:pPr>
      <w:r w:rsidRPr="005E26AB">
        <w:rPr>
          <w:rFonts w:ascii="Times New Roman" w:hAnsi="Times New Roman"/>
          <w:i/>
          <w:sz w:val="24"/>
          <w:szCs w:val="24"/>
        </w:rPr>
        <w:t>- Рецензия на выпускную квалификационную работу (дипломную работу);</w:t>
      </w:r>
    </w:p>
    <w:p w:rsidR="0084659D" w:rsidRPr="005E26AB" w:rsidRDefault="0084659D" w:rsidP="005E26AB">
      <w:pPr>
        <w:pStyle w:val="ac"/>
        <w:spacing w:line="276" w:lineRule="auto"/>
        <w:ind w:firstLine="567"/>
        <w:jc w:val="both"/>
        <w:rPr>
          <w:rFonts w:ascii="Times New Roman" w:hAnsi="Times New Roman"/>
          <w:sz w:val="24"/>
          <w:szCs w:val="24"/>
        </w:rPr>
      </w:pPr>
      <w:r w:rsidRPr="005E26AB">
        <w:rPr>
          <w:rFonts w:ascii="Times New Roman" w:hAnsi="Times New Roman"/>
          <w:sz w:val="24"/>
          <w:szCs w:val="24"/>
        </w:rPr>
        <w:t xml:space="preserve">- </w:t>
      </w:r>
      <w:r w:rsidRPr="005E26AB">
        <w:rPr>
          <w:rFonts w:ascii="Times New Roman" w:hAnsi="Times New Roman"/>
          <w:i/>
          <w:sz w:val="24"/>
          <w:szCs w:val="24"/>
        </w:rPr>
        <w:t>Содержание</w:t>
      </w:r>
      <w:r w:rsidRPr="005E26AB">
        <w:rPr>
          <w:rFonts w:ascii="Times New Roman" w:hAnsi="Times New Roman"/>
          <w:sz w:val="24"/>
          <w:szCs w:val="24"/>
        </w:rPr>
        <w:t xml:space="preserve"> (основные заголовки работы и соответствующие номера);</w:t>
      </w:r>
    </w:p>
    <w:p w:rsidR="0084659D" w:rsidRPr="005E26AB" w:rsidRDefault="0084659D" w:rsidP="005E26AB">
      <w:pPr>
        <w:pStyle w:val="ab"/>
        <w:spacing w:before="0" w:beforeAutospacing="0" w:after="0" w:afterAutospacing="0" w:line="276" w:lineRule="auto"/>
        <w:ind w:firstLine="567"/>
        <w:jc w:val="both"/>
      </w:pPr>
      <w:r w:rsidRPr="005E26AB">
        <w:t xml:space="preserve">- </w:t>
      </w:r>
      <w:r w:rsidRPr="005E26AB">
        <w:rPr>
          <w:i/>
        </w:rPr>
        <w:t>Введение</w:t>
      </w:r>
      <w:r w:rsidRPr="005E26AB">
        <w:t xml:space="preserve"> (формулировка проблемы, отражение актуальности темы дипломной работы, определение целей и задач, объекта и предмета исследования, характеристика методов исследования, степень изученности данного вопроса, характеристика личного вклада автора дипломной работы в решение избранной проблемы). Объем введения не более </w:t>
      </w:r>
      <w:r w:rsidRPr="005E26AB">
        <w:rPr>
          <w:u w:val="single"/>
        </w:rPr>
        <w:t xml:space="preserve">5 </w:t>
      </w:r>
      <w:r w:rsidRPr="005E26AB">
        <w:t>страниц.</w:t>
      </w:r>
    </w:p>
    <w:p w:rsidR="0084659D" w:rsidRPr="005E26AB" w:rsidRDefault="0084659D" w:rsidP="005E26AB">
      <w:pPr>
        <w:pStyle w:val="ac"/>
        <w:spacing w:line="276" w:lineRule="auto"/>
        <w:ind w:firstLine="567"/>
        <w:jc w:val="both"/>
        <w:rPr>
          <w:rFonts w:ascii="Times New Roman" w:hAnsi="Times New Roman"/>
          <w:sz w:val="24"/>
          <w:szCs w:val="24"/>
        </w:rPr>
      </w:pPr>
      <w:r w:rsidRPr="005E26AB">
        <w:rPr>
          <w:rFonts w:ascii="Times New Roman" w:hAnsi="Times New Roman"/>
          <w:sz w:val="24"/>
          <w:szCs w:val="24"/>
        </w:rPr>
        <w:t xml:space="preserve">- </w:t>
      </w:r>
      <w:r w:rsidRPr="005E26AB">
        <w:rPr>
          <w:rFonts w:ascii="Times New Roman" w:hAnsi="Times New Roman"/>
          <w:i/>
          <w:sz w:val="24"/>
          <w:szCs w:val="24"/>
        </w:rPr>
        <w:t>Основная часть</w:t>
      </w:r>
      <w:r w:rsidRPr="005E26AB">
        <w:rPr>
          <w:rFonts w:ascii="Times New Roman" w:hAnsi="Times New Roman"/>
          <w:sz w:val="24"/>
          <w:szCs w:val="24"/>
        </w:rPr>
        <w:t xml:space="preserve"> (информация, подразделенная на главы: описание рассматриваемых факторов, характеристика методов решения проблемы, сравнение известных и новых </w:t>
      </w:r>
      <w:r w:rsidRPr="005E26AB">
        <w:rPr>
          <w:rFonts w:ascii="Times New Roman" w:hAnsi="Times New Roman"/>
          <w:sz w:val="24"/>
          <w:szCs w:val="24"/>
        </w:rPr>
        <w:lastRenderedPageBreak/>
        <w:t xml:space="preserve">предлагаемых методов решения, обоснование выбранного варианта решения – эффективность, точность, простота, наглядность, практическая значимость и пр.). Объем текста основной части не более </w:t>
      </w:r>
      <w:r w:rsidRPr="005E26AB">
        <w:rPr>
          <w:rFonts w:ascii="Times New Roman" w:hAnsi="Times New Roman"/>
          <w:sz w:val="24"/>
          <w:szCs w:val="24"/>
          <w:u w:val="single"/>
        </w:rPr>
        <w:t>50</w:t>
      </w:r>
      <w:r w:rsidRPr="005E26AB">
        <w:rPr>
          <w:rFonts w:ascii="Times New Roman" w:hAnsi="Times New Roman"/>
          <w:sz w:val="24"/>
          <w:szCs w:val="24"/>
        </w:rPr>
        <w:t xml:space="preserve"> страниц.</w:t>
      </w:r>
    </w:p>
    <w:p w:rsidR="0084659D" w:rsidRPr="005E26AB" w:rsidRDefault="0084659D" w:rsidP="005E26AB">
      <w:pPr>
        <w:pStyle w:val="ac"/>
        <w:spacing w:line="276" w:lineRule="auto"/>
        <w:ind w:firstLine="567"/>
        <w:jc w:val="both"/>
        <w:rPr>
          <w:rFonts w:ascii="Times New Roman" w:hAnsi="Times New Roman"/>
          <w:sz w:val="24"/>
          <w:szCs w:val="24"/>
        </w:rPr>
      </w:pPr>
      <w:r w:rsidRPr="005E26AB">
        <w:rPr>
          <w:rFonts w:ascii="Times New Roman" w:hAnsi="Times New Roman"/>
          <w:sz w:val="24"/>
          <w:szCs w:val="24"/>
        </w:rPr>
        <w:t xml:space="preserve">- </w:t>
      </w:r>
      <w:r w:rsidRPr="005E26AB">
        <w:rPr>
          <w:rFonts w:ascii="Times New Roman" w:hAnsi="Times New Roman"/>
          <w:i/>
          <w:sz w:val="24"/>
          <w:szCs w:val="24"/>
        </w:rPr>
        <w:t>Заключение</w:t>
      </w:r>
      <w:r w:rsidRPr="005E26AB">
        <w:rPr>
          <w:rFonts w:ascii="Times New Roman" w:hAnsi="Times New Roman"/>
          <w:sz w:val="24"/>
          <w:szCs w:val="24"/>
        </w:rPr>
        <w:t xml:space="preserve"> (выводы и результаты, полученные автором, указание, если возможно, направления дальнейших исследований и предложений по практическому использованию результатов исследования). Объем текста заключения не более </w:t>
      </w:r>
      <w:r w:rsidRPr="005E26AB">
        <w:rPr>
          <w:rFonts w:ascii="Times New Roman" w:hAnsi="Times New Roman"/>
          <w:sz w:val="24"/>
          <w:szCs w:val="24"/>
          <w:u w:val="single"/>
        </w:rPr>
        <w:t>3</w:t>
      </w:r>
      <w:r w:rsidRPr="005E26AB">
        <w:rPr>
          <w:rFonts w:ascii="Times New Roman" w:hAnsi="Times New Roman"/>
          <w:sz w:val="24"/>
          <w:szCs w:val="24"/>
        </w:rPr>
        <w:t xml:space="preserve"> страниц.</w:t>
      </w:r>
    </w:p>
    <w:p w:rsidR="0084659D" w:rsidRPr="005E26AB" w:rsidRDefault="0084659D" w:rsidP="005E26AB">
      <w:pPr>
        <w:pStyle w:val="ac"/>
        <w:spacing w:line="276" w:lineRule="auto"/>
        <w:ind w:firstLine="567"/>
        <w:jc w:val="both"/>
        <w:rPr>
          <w:rFonts w:ascii="Times New Roman" w:hAnsi="Times New Roman"/>
          <w:sz w:val="24"/>
          <w:szCs w:val="24"/>
        </w:rPr>
      </w:pPr>
      <w:r w:rsidRPr="005E26AB">
        <w:rPr>
          <w:rFonts w:ascii="Times New Roman" w:hAnsi="Times New Roman"/>
          <w:sz w:val="24"/>
          <w:szCs w:val="24"/>
        </w:rPr>
        <w:t xml:space="preserve">- </w:t>
      </w:r>
      <w:r w:rsidRPr="005E26AB">
        <w:rPr>
          <w:rFonts w:ascii="Times New Roman" w:hAnsi="Times New Roman"/>
          <w:i/>
          <w:sz w:val="24"/>
          <w:szCs w:val="24"/>
        </w:rPr>
        <w:t>Список используемых источников и литературы</w:t>
      </w:r>
      <w:r w:rsidRPr="005E26AB">
        <w:rPr>
          <w:rFonts w:ascii="Times New Roman" w:hAnsi="Times New Roman"/>
          <w:sz w:val="24"/>
          <w:szCs w:val="24"/>
        </w:rPr>
        <w:t xml:space="preserve"> (публикации, издания и источники, используемые автором, расположенные в алфавитном порядке и пронумерованные).</w:t>
      </w:r>
    </w:p>
    <w:p w:rsidR="0084659D" w:rsidRPr="005E26AB" w:rsidRDefault="0084659D" w:rsidP="005E26AB">
      <w:pPr>
        <w:pStyle w:val="ac"/>
        <w:spacing w:line="276" w:lineRule="auto"/>
        <w:ind w:firstLine="567"/>
        <w:jc w:val="both"/>
        <w:rPr>
          <w:rFonts w:ascii="Times New Roman" w:hAnsi="Times New Roman"/>
          <w:sz w:val="24"/>
          <w:szCs w:val="24"/>
        </w:rPr>
      </w:pPr>
      <w:r w:rsidRPr="005E26AB">
        <w:rPr>
          <w:rFonts w:ascii="Times New Roman" w:hAnsi="Times New Roman"/>
          <w:sz w:val="24"/>
          <w:szCs w:val="24"/>
        </w:rPr>
        <w:t xml:space="preserve">- </w:t>
      </w:r>
      <w:r w:rsidRPr="005E26AB">
        <w:rPr>
          <w:rFonts w:ascii="Times New Roman" w:hAnsi="Times New Roman"/>
          <w:i/>
          <w:sz w:val="24"/>
          <w:szCs w:val="24"/>
        </w:rPr>
        <w:t>Приложения</w:t>
      </w:r>
      <w:r w:rsidRPr="005E26AB">
        <w:rPr>
          <w:rFonts w:ascii="Times New Roman" w:hAnsi="Times New Roman"/>
          <w:sz w:val="24"/>
          <w:szCs w:val="24"/>
        </w:rPr>
        <w:t xml:space="preserve"> (иллюстративный материал (рисунки, схемы, карты, таблицы, фотографии и пр., которые должны быть связаны с основным содержанием, приложения должны быть пронумерованы, в тексте должны быть ссылки на них). Объем приложений не регламентирован.</w:t>
      </w:r>
    </w:p>
    <w:p w:rsidR="0084659D" w:rsidRPr="005E26AB" w:rsidRDefault="0084659D" w:rsidP="005E26AB">
      <w:pPr>
        <w:pStyle w:val="ab"/>
        <w:spacing w:before="0" w:beforeAutospacing="0" w:after="0" w:afterAutospacing="0" w:line="276" w:lineRule="auto"/>
        <w:ind w:firstLine="567"/>
        <w:jc w:val="both"/>
      </w:pPr>
      <w:r w:rsidRPr="005E26AB">
        <w:t xml:space="preserve">     Требования к оформлению, структуре, содержанию пояснительной записки  дипломной работы представлены в методических рекомендациях по выполнению выпускной квалификационной работы (дипломной работы) для студентов специальности </w:t>
      </w:r>
      <w:r w:rsidR="00214A29" w:rsidRPr="005E26AB">
        <w:t>49.02.01 Физическая культура</w:t>
      </w:r>
      <w:r w:rsidR="00214A29">
        <w:t>.</w:t>
      </w:r>
    </w:p>
    <w:p w:rsidR="0084659D" w:rsidRPr="005E26AB" w:rsidRDefault="0084659D" w:rsidP="005E26AB">
      <w:pPr>
        <w:pStyle w:val="ab"/>
        <w:numPr>
          <w:ilvl w:val="0"/>
          <w:numId w:val="17"/>
        </w:numPr>
        <w:spacing w:before="0" w:beforeAutospacing="0" w:after="0" w:afterAutospacing="0" w:line="276" w:lineRule="auto"/>
        <w:ind w:left="0" w:firstLine="567"/>
        <w:jc w:val="both"/>
      </w:pPr>
      <w:r w:rsidRPr="005E26AB">
        <w:rPr>
          <w:b/>
        </w:rPr>
        <w:t xml:space="preserve">Мультимедийная презентация </w:t>
      </w:r>
      <w:r w:rsidRPr="005E26AB">
        <w:t xml:space="preserve">– не более 15 слайдов, выполнена в программе </w:t>
      </w:r>
      <w:proofErr w:type="spellStart"/>
      <w:r w:rsidRPr="005E26AB">
        <w:rPr>
          <w:shd w:val="clear" w:color="auto" w:fill="FFFFFF"/>
        </w:rPr>
        <w:t>Microsoft</w:t>
      </w:r>
      <w:proofErr w:type="spellEnd"/>
      <w:r w:rsidRPr="005E26AB">
        <w:rPr>
          <w:shd w:val="clear" w:color="auto" w:fill="FFFFFF"/>
        </w:rPr>
        <w:t xml:space="preserve"> </w:t>
      </w:r>
      <w:proofErr w:type="spellStart"/>
      <w:r w:rsidRPr="005E26AB">
        <w:rPr>
          <w:shd w:val="clear" w:color="auto" w:fill="FFFFFF"/>
        </w:rPr>
        <w:t>PowerPoint</w:t>
      </w:r>
      <w:proofErr w:type="spellEnd"/>
      <w:r w:rsidRPr="005E26AB">
        <w:rPr>
          <w:shd w:val="clear" w:color="auto" w:fill="FFFFFF"/>
        </w:rPr>
        <w:t xml:space="preserve"> . Требования к структуре презентации, содержанию и оформлению слайдов представлены </w:t>
      </w:r>
      <w:r w:rsidRPr="005E26AB">
        <w:t xml:space="preserve">в методических рекомендациях по выполнению выпускной квалификационной работы (дипломной работы) для студентов специальности </w:t>
      </w:r>
      <w:r w:rsidR="00214A29" w:rsidRPr="005E26AB">
        <w:t>49.02.01 Физическая культура</w:t>
      </w:r>
      <w:r w:rsidR="00214A29">
        <w:t>.</w:t>
      </w:r>
    </w:p>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     График подготовки и выполнения  ВКР:</w:t>
      </w:r>
    </w:p>
    <w:tbl>
      <w:tblPr>
        <w:tblW w:w="524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4339"/>
        <w:gridCol w:w="1574"/>
        <w:gridCol w:w="1786"/>
        <w:gridCol w:w="1744"/>
      </w:tblGrid>
      <w:tr w:rsidR="0084659D" w:rsidRPr="005E26AB" w:rsidTr="00536E55">
        <w:tc>
          <w:tcPr>
            <w:tcW w:w="500" w:type="pct"/>
            <w:vAlign w:val="center"/>
          </w:tcPr>
          <w:p w:rsidR="0084659D" w:rsidRPr="005E26AB" w:rsidRDefault="0084659D" w:rsidP="005E26AB">
            <w:pPr>
              <w:pStyle w:val="ConsPlusNonformat"/>
              <w:spacing w:line="276" w:lineRule="auto"/>
              <w:ind w:firstLine="567"/>
              <w:jc w:val="center"/>
              <w:rPr>
                <w:rFonts w:ascii="Times New Roman" w:hAnsi="Times New Roman" w:cs="Times New Roman"/>
                <w:sz w:val="24"/>
                <w:szCs w:val="24"/>
              </w:rPr>
            </w:pPr>
            <w:r w:rsidRPr="005E26AB">
              <w:rPr>
                <w:rFonts w:ascii="Times New Roman" w:hAnsi="Times New Roman" w:cs="Times New Roman"/>
                <w:sz w:val="24"/>
                <w:szCs w:val="24"/>
              </w:rPr>
              <w:t>№</w:t>
            </w:r>
          </w:p>
        </w:tc>
        <w:tc>
          <w:tcPr>
            <w:tcW w:w="2068" w:type="pct"/>
            <w:vAlign w:val="center"/>
          </w:tcPr>
          <w:p w:rsidR="0084659D" w:rsidRPr="005E26AB" w:rsidRDefault="0084659D" w:rsidP="005E26AB">
            <w:pPr>
              <w:pStyle w:val="ConsPlusNonformat"/>
              <w:spacing w:line="276" w:lineRule="auto"/>
              <w:ind w:firstLine="567"/>
              <w:jc w:val="center"/>
              <w:rPr>
                <w:rFonts w:ascii="Times New Roman" w:hAnsi="Times New Roman" w:cs="Times New Roman"/>
                <w:sz w:val="24"/>
                <w:szCs w:val="24"/>
              </w:rPr>
            </w:pPr>
            <w:r w:rsidRPr="005E26AB">
              <w:rPr>
                <w:rFonts w:ascii="Times New Roman" w:hAnsi="Times New Roman" w:cs="Times New Roman"/>
                <w:sz w:val="24"/>
                <w:szCs w:val="24"/>
              </w:rPr>
              <w:t>Основные этапы выполнения  ВКР</w:t>
            </w:r>
          </w:p>
        </w:tc>
        <w:tc>
          <w:tcPr>
            <w:tcW w:w="750" w:type="pct"/>
            <w:vAlign w:val="center"/>
          </w:tcPr>
          <w:p w:rsidR="0084659D" w:rsidRPr="005E26AB" w:rsidRDefault="0084659D" w:rsidP="005E26AB">
            <w:pPr>
              <w:pStyle w:val="ConsPlusNonformat"/>
              <w:spacing w:line="276" w:lineRule="auto"/>
              <w:ind w:firstLine="567"/>
              <w:jc w:val="center"/>
              <w:rPr>
                <w:rFonts w:ascii="Times New Roman" w:hAnsi="Times New Roman" w:cs="Times New Roman"/>
                <w:sz w:val="24"/>
                <w:szCs w:val="24"/>
              </w:rPr>
            </w:pPr>
            <w:r w:rsidRPr="005E26AB">
              <w:rPr>
                <w:rFonts w:ascii="Times New Roman" w:hAnsi="Times New Roman" w:cs="Times New Roman"/>
                <w:sz w:val="24"/>
                <w:szCs w:val="24"/>
              </w:rPr>
              <w:t>Сроки выполнения</w:t>
            </w:r>
          </w:p>
        </w:tc>
        <w:tc>
          <w:tcPr>
            <w:tcW w:w="851" w:type="pct"/>
            <w:vAlign w:val="center"/>
          </w:tcPr>
          <w:p w:rsidR="0084659D" w:rsidRPr="005E26AB" w:rsidRDefault="0084659D" w:rsidP="005E26AB">
            <w:pPr>
              <w:pStyle w:val="ConsPlusNonformat"/>
              <w:spacing w:line="276" w:lineRule="auto"/>
              <w:ind w:firstLine="567"/>
              <w:jc w:val="center"/>
              <w:rPr>
                <w:rFonts w:ascii="Times New Roman" w:hAnsi="Times New Roman" w:cs="Times New Roman"/>
                <w:sz w:val="24"/>
                <w:szCs w:val="24"/>
              </w:rPr>
            </w:pPr>
            <w:r w:rsidRPr="005E26AB">
              <w:rPr>
                <w:rFonts w:ascii="Times New Roman" w:hAnsi="Times New Roman" w:cs="Times New Roman"/>
                <w:sz w:val="24"/>
                <w:szCs w:val="24"/>
              </w:rPr>
              <w:t>Отметка руководителя о выполнении</w:t>
            </w:r>
          </w:p>
          <w:p w:rsidR="0084659D" w:rsidRPr="005E26AB" w:rsidRDefault="0084659D" w:rsidP="005E26AB">
            <w:pPr>
              <w:pStyle w:val="ConsPlusNonformat"/>
              <w:spacing w:line="276" w:lineRule="auto"/>
              <w:ind w:firstLine="567"/>
              <w:jc w:val="center"/>
              <w:rPr>
                <w:rFonts w:ascii="Times New Roman" w:hAnsi="Times New Roman" w:cs="Times New Roman"/>
                <w:sz w:val="24"/>
                <w:szCs w:val="24"/>
              </w:rPr>
            </w:pPr>
            <w:r w:rsidRPr="005E26AB">
              <w:rPr>
                <w:rFonts w:ascii="Times New Roman" w:hAnsi="Times New Roman" w:cs="Times New Roman"/>
                <w:sz w:val="24"/>
                <w:szCs w:val="24"/>
              </w:rPr>
              <w:t>(по факту)</w:t>
            </w:r>
          </w:p>
        </w:tc>
        <w:tc>
          <w:tcPr>
            <w:tcW w:w="831" w:type="pct"/>
            <w:vAlign w:val="center"/>
          </w:tcPr>
          <w:p w:rsidR="0084659D" w:rsidRPr="005E26AB" w:rsidRDefault="0084659D" w:rsidP="005E26AB">
            <w:pPr>
              <w:pStyle w:val="ConsPlusNonformat"/>
              <w:spacing w:line="276" w:lineRule="auto"/>
              <w:ind w:firstLine="567"/>
              <w:jc w:val="center"/>
              <w:rPr>
                <w:rFonts w:ascii="Times New Roman" w:hAnsi="Times New Roman" w:cs="Times New Roman"/>
                <w:sz w:val="24"/>
                <w:szCs w:val="24"/>
              </w:rPr>
            </w:pPr>
            <w:r w:rsidRPr="005E26AB">
              <w:rPr>
                <w:rFonts w:ascii="Times New Roman" w:hAnsi="Times New Roman" w:cs="Times New Roman"/>
                <w:sz w:val="24"/>
                <w:szCs w:val="24"/>
              </w:rPr>
              <w:t>Подпись руководителя</w:t>
            </w: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1.</w:t>
            </w:r>
          </w:p>
        </w:tc>
        <w:tc>
          <w:tcPr>
            <w:tcW w:w="2068" w:type="pct"/>
          </w:tcPr>
          <w:p w:rsidR="0084659D" w:rsidRPr="005E26AB" w:rsidRDefault="0084659D" w:rsidP="00536E55">
            <w:pPr>
              <w:pStyle w:val="ConsPlusNonformat"/>
              <w:spacing w:line="276" w:lineRule="auto"/>
              <w:rPr>
                <w:rFonts w:ascii="Times New Roman" w:hAnsi="Times New Roman" w:cs="Times New Roman"/>
                <w:sz w:val="24"/>
                <w:szCs w:val="24"/>
              </w:rPr>
            </w:pPr>
            <w:r w:rsidRPr="005E26AB">
              <w:rPr>
                <w:rFonts w:ascii="Times New Roman" w:hAnsi="Times New Roman" w:cs="Times New Roman"/>
                <w:sz w:val="24"/>
                <w:szCs w:val="24"/>
              </w:rPr>
              <w:t>Актуальность выбранной темы ВКР, определение цели и задач. Разработка структуры содержания работы, согласование   с руководителем (написание содержания и введения)</w:t>
            </w:r>
          </w:p>
        </w:tc>
        <w:tc>
          <w:tcPr>
            <w:tcW w:w="750" w:type="pct"/>
          </w:tcPr>
          <w:p w:rsidR="0084659D" w:rsidRPr="00214A29" w:rsidRDefault="0084659D" w:rsidP="00276580">
            <w:pPr>
              <w:pStyle w:val="ConsPlusNonformat"/>
              <w:spacing w:line="276" w:lineRule="auto"/>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2.</w:t>
            </w:r>
          </w:p>
        </w:tc>
        <w:tc>
          <w:tcPr>
            <w:tcW w:w="2068"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Подбор и изучение литературы, источников Разработка и представление на проверку руководителю первой (теоретической) главы</w:t>
            </w:r>
          </w:p>
        </w:tc>
        <w:tc>
          <w:tcPr>
            <w:tcW w:w="750" w:type="pct"/>
          </w:tcPr>
          <w:p w:rsidR="0084659D" w:rsidRPr="00214A29" w:rsidRDefault="0084659D" w:rsidP="00276580">
            <w:pPr>
              <w:pStyle w:val="ConsPlusNonformat"/>
              <w:spacing w:line="276" w:lineRule="auto"/>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3.</w:t>
            </w:r>
          </w:p>
        </w:tc>
        <w:tc>
          <w:tcPr>
            <w:tcW w:w="2068"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Сбор практического материала по организации, где студент проходит преддипломную практику. Согласование с организацией структуры содержания дипломной работы.</w:t>
            </w:r>
          </w:p>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 xml:space="preserve">Разработка и представление на </w:t>
            </w:r>
            <w:r w:rsidRPr="005E26AB">
              <w:rPr>
                <w:rFonts w:ascii="Times New Roman" w:hAnsi="Times New Roman" w:cs="Times New Roman"/>
                <w:sz w:val="24"/>
                <w:szCs w:val="24"/>
              </w:rPr>
              <w:lastRenderedPageBreak/>
              <w:t>проверку руководителю второй   главы</w:t>
            </w:r>
          </w:p>
        </w:tc>
        <w:tc>
          <w:tcPr>
            <w:tcW w:w="750" w:type="pct"/>
          </w:tcPr>
          <w:p w:rsidR="0084659D" w:rsidRPr="00214A29" w:rsidRDefault="0084659D" w:rsidP="00276580">
            <w:pPr>
              <w:pStyle w:val="ConsPlusNonformat"/>
              <w:spacing w:line="276" w:lineRule="auto"/>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lastRenderedPageBreak/>
              <w:t>4.</w:t>
            </w:r>
          </w:p>
        </w:tc>
        <w:tc>
          <w:tcPr>
            <w:tcW w:w="2068"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Разработка и представление на проверку руководителю третей   главы</w:t>
            </w:r>
          </w:p>
        </w:tc>
        <w:tc>
          <w:tcPr>
            <w:tcW w:w="750" w:type="pct"/>
          </w:tcPr>
          <w:p w:rsidR="0084659D" w:rsidRPr="00214A29" w:rsidRDefault="0084659D" w:rsidP="00276580">
            <w:pPr>
              <w:pStyle w:val="ConsPlusNonformat"/>
              <w:spacing w:line="276" w:lineRule="auto"/>
              <w:jc w:val="both"/>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5.</w:t>
            </w:r>
          </w:p>
        </w:tc>
        <w:tc>
          <w:tcPr>
            <w:tcW w:w="2068" w:type="pct"/>
          </w:tcPr>
          <w:p w:rsidR="0084659D" w:rsidRPr="005E26AB" w:rsidRDefault="0084659D" w:rsidP="00536E55">
            <w:pPr>
              <w:pStyle w:val="ConsPlusNonformat"/>
              <w:spacing w:line="276" w:lineRule="auto"/>
              <w:rPr>
                <w:rFonts w:ascii="Times New Roman" w:hAnsi="Times New Roman" w:cs="Times New Roman"/>
                <w:sz w:val="24"/>
                <w:szCs w:val="24"/>
              </w:rPr>
            </w:pPr>
            <w:r w:rsidRPr="005E26AB">
              <w:rPr>
                <w:rFonts w:ascii="Times New Roman" w:hAnsi="Times New Roman" w:cs="Times New Roman"/>
                <w:sz w:val="24"/>
                <w:szCs w:val="24"/>
              </w:rPr>
              <w:t>Согласование с руководителем текста ЗАКЛЮЧЕНИЯ. Предоставление дипломной работы в черновом варианте руководителю</w:t>
            </w:r>
          </w:p>
        </w:tc>
        <w:tc>
          <w:tcPr>
            <w:tcW w:w="750" w:type="pct"/>
          </w:tcPr>
          <w:p w:rsidR="0084659D" w:rsidRPr="00214A29" w:rsidRDefault="0084659D" w:rsidP="00276580">
            <w:pPr>
              <w:pStyle w:val="ConsPlusNonformat"/>
              <w:spacing w:line="276" w:lineRule="auto"/>
              <w:jc w:val="both"/>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6.</w:t>
            </w:r>
          </w:p>
        </w:tc>
        <w:tc>
          <w:tcPr>
            <w:tcW w:w="2068" w:type="pct"/>
          </w:tcPr>
          <w:p w:rsidR="0084659D" w:rsidRPr="005E26AB" w:rsidRDefault="0084659D" w:rsidP="00536E55">
            <w:pPr>
              <w:pStyle w:val="ConsPlusNonformat"/>
              <w:spacing w:line="276" w:lineRule="auto"/>
              <w:rPr>
                <w:rFonts w:ascii="Times New Roman" w:hAnsi="Times New Roman" w:cs="Times New Roman"/>
                <w:sz w:val="24"/>
                <w:szCs w:val="24"/>
              </w:rPr>
            </w:pPr>
            <w:proofErr w:type="spellStart"/>
            <w:r w:rsidRPr="005E26AB">
              <w:rPr>
                <w:rFonts w:ascii="Times New Roman" w:hAnsi="Times New Roman" w:cs="Times New Roman"/>
                <w:sz w:val="24"/>
                <w:szCs w:val="24"/>
              </w:rPr>
              <w:t>Нормоконтроль</w:t>
            </w:r>
            <w:proofErr w:type="spellEnd"/>
            <w:r w:rsidRPr="005E26AB">
              <w:rPr>
                <w:rFonts w:ascii="Times New Roman" w:hAnsi="Times New Roman" w:cs="Times New Roman"/>
                <w:sz w:val="24"/>
                <w:szCs w:val="24"/>
              </w:rPr>
              <w:t>. Внесение изменений в работу соответствии с замечаниями.</w:t>
            </w:r>
          </w:p>
        </w:tc>
        <w:tc>
          <w:tcPr>
            <w:tcW w:w="750" w:type="pct"/>
          </w:tcPr>
          <w:p w:rsidR="0084659D" w:rsidRPr="00214A29" w:rsidRDefault="0084659D" w:rsidP="00276580">
            <w:pPr>
              <w:pStyle w:val="ConsPlusNonformat"/>
              <w:spacing w:line="276" w:lineRule="auto"/>
              <w:jc w:val="both"/>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7.</w:t>
            </w:r>
          </w:p>
        </w:tc>
        <w:tc>
          <w:tcPr>
            <w:tcW w:w="2068"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 xml:space="preserve">Разработка тезисов доклада и презентации </w:t>
            </w:r>
          </w:p>
        </w:tc>
        <w:tc>
          <w:tcPr>
            <w:tcW w:w="750" w:type="pct"/>
          </w:tcPr>
          <w:p w:rsidR="0084659D" w:rsidRPr="00214A29" w:rsidRDefault="0084659D" w:rsidP="00276580">
            <w:pPr>
              <w:pStyle w:val="ConsPlusNonformat"/>
              <w:spacing w:line="276" w:lineRule="auto"/>
              <w:jc w:val="both"/>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8.</w:t>
            </w:r>
          </w:p>
        </w:tc>
        <w:tc>
          <w:tcPr>
            <w:tcW w:w="2068"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Прохождение предварительной защиты</w:t>
            </w:r>
          </w:p>
        </w:tc>
        <w:tc>
          <w:tcPr>
            <w:tcW w:w="750" w:type="pct"/>
          </w:tcPr>
          <w:p w:rsidR="0084659D" w:rsidRPr="00214A29" w:rsidRDefault="0084659D" w:rsidP="00276580">
            <w:pPr>
              <w:pStyle w:val="ConsPlusNonformat"/>
              <w:spacing w:line="276" w:lineRule="auto"/>
              <w:jc w:val="both"/>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9.</w:t>
            </w:r>
          </w:p>
        </w:tc>
        <w:tc>
          <w:tcPr>
            <w:tcW w:w="2068"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Повторное предъявление ВКР руководителю для оформления отзыва</w:t>
            </w:r>
          </w:p>
        </w:tc>
        <w:tc>
          <w:tcPr>
            <w:tcW w:w="750" w:type="pct"/>
          </w:tcPr>
          <w:p w:rsidR="0084659D" w:rsidRPr="00214A29" w:rsidRDefault="0084659D" w:rsidP="00627805">
            <w:pPr>
              <w:pStyle w:val="ConsPlusNonformat"/>
              <w:spacing w:line="276" w:lineRule="auto"/>
              <w:jc w:val="both"/>
              <w:rPr>
                <w:rFonts w:ascii="Times New Roman" w:hAnsi="Times New Roman" w:cs="Times New Roman"/>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highlight w:val="yellow"/>
              </w:rPr>
            </w:pPr>
          </w:p>
        </w:tc>
      </w:tr>
      <w:tr w:rsidR="0084659D" w:rsidRPr="005E26AB" w:rsidTr="00536E55">
        <w:tc>
          <w:tcPr>
            <w:tcW w:w="500"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10.</w:t>
            </w:r>
          </w:p>
        </w:tc>
        <w:tc>
          <w:tcPr>
            <w:tcW w:w="2068" w:type="pct"/>
          </w:tcPr>
          <w:p w:rsidR="0084659D" w:rsidRPr="005E26AB" w:rsidRDefault="0084659D" w:rsidP="00536E55">
            <w:pPr>
              <w:pStyle w:val="ConsPlusNonformat"/>
              <w:spacing w:line="276" w:lineRule="auto"/>
              <w:jc w:val="both"/>
              <w:rPr>
                <w:rFonts w:ascii="Times New Roman" w:hAnsi="Times New Roman" w:cs="Times New Roman"/>
                <w:sz w:val="24"/>
                <w:szCs w:val="24"/>
              </w:rPr>
            </w:pPr>
            <w:r w:rsidRPr="005E26AB">
              <w:rPr>
                <w:rFonts w:ascii="Times New Roman" w:hAnsi="Times New Roman" w:cs="Times New Roman"/>
                <w:sz w:val="24"/>
                <w:szCs w:val="24"/>
              </w:rPr>
              <w:t>Предъявление окончательного варианта ВКР на бумажном носителе, доклада на защиту ВКР и мультимедийной презентации на электронном носителе, отзыва руководителя ВКР, рецензии</w:t>
            </w:r>
          </w:p>
        </w:tc>
        <w:tc>
          <w:tcPr>
            <w:tcW w:w="750" w:type="pct"/>
          </w:tcPr>
          <w:p w:rsidR="0084659D" w:rsidRPr="00214A29" w:rsidRDefault="0084659D" w:rsidP="00627805">
            <w:pPr>
              <w:pStyle w:val="ConsPlusNonformat"/>
              <w:spacing w:line="276" w:lineRule="auto"/>
              <w:jc w:val="both"/>
              <w:rPr>
                <w:rFonts w:ascii="Times New Roman" w:hAnsi="Times New Roman" w:cs="Times New Roman"/>
                <w:b/>
                <w:sz w:val="24"/>
                <w:szCs w:val="24"/>
                <w:highlight w:val="yellow"/>
              </w:rPr>
            </w:pPr>
          </w:p>
        </w:tc>
        <w:tc>
          <w:tcPr>
            <w:tcW w:w="85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rPr>
            </w:pPr>
          </w:p>
        </w:tc>
        <w:tc>
          <w:tcPr>
            <w:tcW w:w="831" w:type="pct"/>
          </w:tcPr>
          <w:p w:rsidR="0084659D" w:rsidRPr="005E26AB" w:rsidRDefault="0084659D" w:rsidP="005E26AB">
            <w:pPr>
              <w:pStyle w:val="ConsPlusNonformat"/>
              <w:spacing w:line="276" w:lineRule="auto"/>
              <w:ind w:firstLine="567"/>
              <w:jc w:val="both"/>
              <w:rPr>
                <w:rFonts w:ascii="Times New Roman" w:hAnsi="Times New Roman" w:cs="Times New Roman"/>
                <w:sz w:val="24"/>
                <w:szCs w:val="24"/>
                <w:highlight w:val="yellow"/>
              </w:rPr>
            </w:pPr>
          </w:p>
        </w:tc>
      </w:tr>
    </w:tbl>
    <w:p w:rsidR="00D556EF" w:rsidRDefault="00D556EF" w:rsidP="005E26AB">
      <w:pPr>
        <w:widowControl w:val="0"/>
        <w:autoSpaceDE w:val="0"/>
        <w:autoSpaceDN w:val="0"/>
        <w:adjustRightInd w:val="0"/>
        <w:spacing w:after="0"/>
        <w:ind w:firstLine="567"/>
        <w:jc w:val="both"/>
        <w:rPr>
          <w:rFonts w:ascii="Times New Roman" w:hAnsi="Times New Roman" w:cs="Times New Roman"/>
          <w:sz w:val="24"/>
          <w:szCs w:val="24"/>
        </w:rPr>
      </w:pPr>
    </w:p>
    <w:p w:rsidR="0084659D" w:rsidRPr="005E26AB" w:rsidRDefault="0084659D" w:rsidP="005E26AB">
      <w:pPr>
        <w:widowControl w:val="0"/>
        <w:autoSpaceDE w:val="0"/>
        <w:autoSpaceDN w:val="0"/>
        <w:adjustRightInd w:val="0"/>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Наименование  организации,  на котором выпускник проходит преддипломную</w:t>
      </w:r>
    </w:p>
    <w:p w:rsidR="0084659D" w:rsidRPr="005E26AB" w:rsidRDefault="0084659D" w:rsidP="005E26AB">
      <w:pPr>
        <w:widowControl w:val="0"/>
        <w:autoSpaceDE w:val="0"/>
        <w:autoSpaceDN w:val="0"/>
        <w:adjustRightInd w:val="0"/>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практику:  __________________________________________</w:t>
      </w:r>
    </w:p>
    <w:p w:rsidR="0084659D" w:rsidRPr="005E26AB"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Дат</w:t>
      </w:r>
      <w:r w:rsidR="00214A29">
        <w:rPr>
          <w:rFonts w:ascii="Times New Roman" w:hAnsi="Times New Roman" w:cs="Times New Roman"/>
          <w:sz w:val="24"/>
          <w:szCs w:val="24"/>
        </w:rPr>
        <w:t>а выдачи задания  «__» апреля 2020</w:t>
      </w:r>
      <w:r w:rsidRPr="005E26AB">
        <w:rPr>
          <w:rFonts w:ascii="Times New Roman" w:hAnsi="Times New Roman" w:cs="Times New Roman"/>
          <w:sz w:val="24"/>
          <w:szCs w:val="24"/>
        </w:rPr>
        <w:t xml:space="preserve"> г.      Сроки сдачи ВКР     «</w:t>
      </w:r>
      <w:r w:rsidR="00214A29">
        <w:rPr>
          <w:rFonts w:ascii="Times New Roman" w:hAnsi="Times New Roman" w:cs="Times New Roman"/>
          <w:sz w:val="24"/>
          <w:szCs w:val="24"/>
        </w:rPr>
        <w:t>23</w:t>
      </w:r>
      <w:r w:rsidRPr="005E26AB">
        <w:rPr>
          <w:rFonts w:ascii="Times New Roman" w:hAnsi="Times New Roman" w:cs="Times New Roman"/>
          <w:sz w:val="24"/>
          <w:szCs w:val="24"/>
        </w:rPr>
        <w:t>» мая 20</w:t>
      </w:r>
      <w:r w:rsidR="00214A29">
        <w:rPr>
          <w:rFonts w:ascii="Times New Roman" w:hAnsi="Times New Roman" w:cs="Times New Roman"/>
          <w:sz w:val="24"/>
          <w:szCs w:val="24"/>
        </w:rPr>
        <w:t>20</w:t>
      </w:r>
      <w:r w:rsidRPr="005E26AB">
        <w:rPr>
          <w:rFonts w:ascii="Times New Roman" w:hAnsi="Times New Roman" w:cs="Times New Roman"/>
          <w:sz w:val="24"/>
          <w:szCs w:val="24"/>
        </w:rPr>
        <w:t xml:space="preserve"> г.</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Руководитель ВКР      _____________ /____________________________/</w:t>
      </w:r>
    </w:p>
    <w:p w:rsidR="0084659D" w:rsidRPr="005E26AB" w:rsidRDefault="0084659D" w:rsidP="005E26AB">
      <w:pPr>
        <w:spacing w:after="0"/>
        <w:ind w:firstLine="567"/>
        <w:jc w:val="both"/>
        <w:rPr>
          <w:rFonts w:ascii="Times New Roman" w:hAnsi="Times New Roman" w:cs="Times New Roman"/>
          <w:sz w:val="24"/>
          <w:szCs w:val="24"/>
        </w:rPr>
      </w:pPr>
    </w:p>
    <w:p w:rsidR="00DF35C6"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 xml:space="preserve">Задание принял к выполнению студент ____________/________________________/                            </w:t>
      </w:r>
      <w:r w:rsidR="00DF35C6">
        <w:rPr>
          <w:rFonts w:ascii="Times New Roman" w:hAnsi="Times New Roman" w:cs="Times New Roman"/>
          <w:sz w:val="24"/>
          <w:szCs w:val="24"/>
        </w:rPr>
        <w:t xml:space="preserve">     </w:t>
      </w:r>
    </w:p>
    <w:p w:rsidR="0084659D" w:rsidRPr="005E26AB" w:rsidRDefault="0084659D" w:rsidP="005E26AB">
      <w:pPr>
        <w:spacing w:after="0"/>
        <w:ind w:firstLine="567"/>
        <w:rPr>
          <w:rFonts w:ascii="Times New Roman" w:hAnsi="Times New Roman" w:cs="Times New Roman"/>
          <w:sz w:val="24"/>
          <w:szCs w:val="24"/>
        </w:rPr>
      </w:pPr>
      <w:r w:rsidRPr="005E26AB">
        <w:rPr>
          <w:rFonts w:ascii="Times New Roman" w:hAnsi="Times New Roman" w:cs="Times New Roman"/>
          <w:sz w:val="24"/>
          <w:szCs w:val="24"/>
        </w:rPr>
        <w:t>«__»__________ 20__ г.</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Рассмотрено на заседании МК </w:t>
      </w:r>
      <w:r w:rsidR="00214A29">
        <w:rPr>
          <w:rFonts w:ascii="Times New Roman" w:hAnsi="Times New Roman" w:cs="Times New Roman"/>
          <w:sz w:val="24"/>
          <w:szCs w:val="24"/>
        </w:rPr>
        <w:t>сервиса, услуг и легкой промышленности</w:t>
      </w:r>
      <w:r w:rsidRPr="005E26AB">
        <w:rPr>
          <w:rFonts w:ascii="Times New Roman" w:hAnsi="Times New Roman" w:cs="Times New Roman"/>
          <w:sz w:val="24"/>
          <w:szCs w:val="24"/>
        </w:rPr>
        <w:t xml:space="preserve"> </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протокол № ___ от «___»_______ 20__ г.</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________________ /</w:t>
      </w:r>
      <w:r w:rsidR="00214A29">
        <w:rPr>
          <w:rFonts w:ascii="Times New Roman" w:hAnsi="Times New Roman" w:cs="Times New Roman"/>
          <w:sz w:val="24"/>
          <w:szCs w:val="24"/>
        </w:rPr>
        <w:t>Лебедева Ю.А.</w:t>
      </w:r>
    </w:p>
    <w:p w:rsidR="00536E55" w:rsidRDefault="00536E55" w:rsidP="005E26AB">
      <w:pPr>
        <w:tabs>
          <w:tab w:val="left" w:pos="1080"/>
        </w:tabs>
        <w:spacing w:after="0"/>
        <w:ind w:firstLine="567"/>
        <w:jc w:val="right"/>
        <w:rPr>
          <w:rFonts w:ascii="Times New Roman" w:hAnsi="Times New Roman" w:cs="Times New Roman"/>
          <w:bCs/>
          <w:color w:val="000000"/>
          <w:sz w:val="24"/>
          <w:szCs w:val="24"/>
        </w:rPr>
      </w:pPr>
    </w:p>
    <w:p w:rsidR="00717C0F" w:rsidRDefault="00717C0F"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214A29" w:rsidRDefault="00214A29" w:rsidP="005E26AB">
      <w:pPr>
        <w:tabs>
          <w:tab w:val="left" w:pos="1080"/>
        </w:tabs>
        <w:spacing w:after="0"/>
        <w:ind w:firstLine="567"/>
        <w:jc w:val="right"/>
        <w:rPr>
          <w:rFonts w:ascii="Times New Roman" w:hAnsi="Times New Roman" w:cs="Times New Roman"/>
          <w:bCs/>
          <w:color w:val="000000"/>
          <w:sz w:val="24"/>
          <w:szCs w:val="24"/>
        </w:rPr>
      </w:pPr>
    </w:p>
    <w:p w:rsidR="0084659D" w:rsidRPr="005E26AB" w:rsidRDefault="0084659D" w:rsidP="005E26AB">
      <w:pPr>
        <w:tabs>
          <w:tab w:val="left" w:pos="1080"/>
        </w:tabs>
        <w:spacing w:after="0"/>
        <w:ind w:firstLine="567"/>
        <w:jc w:val="right"/>
        <w:rPr>
          <w:rFonts w:ascii="Times New Roman" w:hAnsi="Times New Roman" w:cs="Times New Roman"/>
          <w:sz w:val="24"/>
          <w:szCs w:val="24"/>
        </w:rPr>
      </w:pPr>
      <w:r w:rsidRPr="005E26AB">
        <w:rPr>
          <w:rFonts w:ascii="Times New Roman" w:hAnsi="Times New Roman" w:cs="Times New Roman"/>
          <w:bCs/>
          <w:color w:val="000000"/>
          <w:sz w:val="24"/>
          <w:szCs w:val="24"/>
        </w:rPr>
        <w:lastRenderedPageBreak/>
        <w:t>Приложение 5</w:t>
      </w:r>
      <w:r w:rsidRPr="005E26AB">
        <w:rPr>
          <w:rFonts w:ascii="Times New Roman" w:hAnsi="Times New Roman" w:cs="Times New Roman"/>
          <w:sz w:val="24"/>
          <w:szCs w:val="24"/>
        </w:rPr>
        <w:t xml:space="preserve"> </w:t>
      </w:r>
    </w:p>
    <w:p w:rsidR="0084659D" w:rsidRPr="005E26AB" w:rsidRDefault="0084659D" w:rsidP="005E26AB">
      <w:pPr>
        <w:tabs>
          <w:tab w:val="left" w:pos="1080"/>
        </w:tabs>
        <w:spacing w:after="0"/>
        <w:ind w:firstLine="567"/>
        <w:jc w:val="center"/>
        <w:rPr>
          <w:rFonts w:ascii="Times New Roman" w:hAnsi="Times New Roman" w:cs="Times New Roman"/>
          <w:sz w:val="24"/>
          <w:szCs w:val="24"/>
        </w:rPr>
      </w:pPr>
    </w:p>
    <w:p w:rsidR="0084659D" w:rsidRPr="005E26AB" w:rsidRDefault="0084659D" w:rsidP="005E26AB">
      <w:pPr>
        <w:tabs>
          <w:tab w:val="left" w:pos="1080"/>
        </w:tabs>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Письменный отзыв руководителя на выпускную квалификационную работу</w:t>
      </w:r>
    </w:p>
    <w:p w:rsidR="0084659D" w:rsidRPr="005E26AB" w:rsidRDefault="0084659D" w:rsidP="005E26AB">
      <w:pPr>
        <w:spacing w:after="0"/>
        <w:ind w:firstLine="567"/>
        <w:contextualSpacing/>
        <w:jc w:val="center"/>
        <w:rPr>
          <w:rFonts w:ascii="Times New Roman" w:hAnsi="Times New Roman" w:cs="Times New Roman"/>
          <w:sz w:val="24"/>
          <w:szCs w:val="24"/>
        </w:rPr>
      </w:pPr>
    </w:p>
    <w:p w:rsidR="0084659D" w:rsidRPr="005E26AB" w:rsidRDefault="0084659D" w:rsidP="005E26AB">
      <w:pPr>
        <w:spacing w:after="0"/>
        <w:ind w:firstLine="567"/>
        <w:contextualSpacing/>
        <w:jc w:val="center"/>
        <w:rPr>
          <w:rFonts w:ascii="Times New Roman" w:hAnsi="Times New Roman" w:cs="Times New Roman"/>
          <w:sz w:val="24"/>
          <w:szCs w:val="24"/>
        </w:rPr>
      </w:pPr>
      <w:r w:rsidRPr="005E26AB">
        <w:rPr>
          <w:rFonts w:ascii="Times New Roman" w:hAnsi="Times New Roman" w:cs="Times New Roman"/>
          <w:sz w:val="24"/>
          <w:szCs w:val="24"/>
        </w:rPr>
        <w:t>ДЕПАРТАМЕНТ ОБРАЗОВАНИЯ ВОЛОГОДСКОЙ ОБЛАСТИ</w:t>
      </w:r>
    </w:p>
    <w:p w:rsidR="0084659D" w:rsidRPr="005E26AB" w:rsidRDefault="0084659D" w:rsidP="005E26AB">
      <w:pPr>
        <w:spacing w:after="0"/>
        <w:ind w:firstLine="567"/>
        <w:contextualSpacing/>
        <w:jc w:val="center"/>
        <w:rPr>
          <w:rFonts w:ascii="Times New Roman" w:hAnsi="Times New Roman" w:cs="Times New Roman"/>
          <w:sz w:val="24"/>
          <w:szCs w:val="24"/>
        </w:rPr>
      </w:pPr>
      <w:r w:rsidRPr="005E26AB">
        <w:rPr>
          <w:rFonts w:ascii="Times New Roman" w:hAnsi="Times New Roman" w:cs="Times New Roman"/>
          <w:sz w:val="24"/>
          <w:szCs w:val="24"/>
        </w:rPr>
        <w:t>БПОУ ВО  «Череповецкий технологический колледж»</w:t>
      </w:r>
    </w:p>
    <w:p w:rsidR="0084659D" w:rsidRPr="005E26AB" w:rsidRDefault="0084659D" w:rsidP="005E26AB">
      <w:pPr>
        <w:spacing w:after="0"/>
        <w:ind w:firstLine="567"/>
        <w:rPr>
          <w:rFonts w:ascii="Times New Roman" w:hAnsi="Times New Roman" w:cs="Times New Roman"/>
          <w:sz w:val="24"/>
          <w:szCs w:val="24"/>
        </w:rPr>
      </w:pPr>
    </w:p>
    <w:p w:rsidR="0084659D" w:rsidRPr="005E26AB" w:rsidRDefault="0084659D" w:rsidP="005E26AB">
      <w:pPr>
        <w:spacing w:after="0"/>
        <w:ind w:firstLine="567"/>
        <w:jc w:val="center"/>
        <w:rPr>
          <w:rFonts w:ascii="Times New Roman" w:hAnsi="Times New Roman" w:cs="Times New Roman"/>
          <w:b/>
          <w:sz w:val="24"/>
          <w:szCs w:val="24"/>
        </w:rPr>
      </w:pPr>
      <w:r w:rsidRPr="005E26AB">
        <w:rPr>
          <w:rFonts w:ascii="Times New Roman" w:hAnsi="Times New Roman" w:cs="Times New Roman"/>
          <w:b/>
          <w:sz w:val="24"/>
          <w:szCs w:val="24"/>
        </w:rPr>
        <w:t xml:space="preserve">ОТЗЫВ </w:t>
      </w:r>
    </w:p>
    <w:p w:rsidR="0084659D" w:rsidRPr="005E26AB" w:rsidRDefault="0084659D" w:rsidP="005E26AB">
      <w:pPr>
        <w:spacing w:after="0"/>
        <w:ind w:firstLine="567"/>
        <w:jc w:val="center"/>
        <w:rPr>
          <w:rFonts w:ascii="Times New Roman" w:hAnsi="Times New Roman" w:cs="Times New Roman"/>
          <w:b/>
          <w:sz w:val="24"/>
          <w:szCs w:val="24"/>
        </w:rPr>
      </w:pPr>
      <w:r w:rsidRPr="005E26AB">
        <w:rPr>
          <w:rFonts w:ascii="Times New Roman" w:hAnsi="Times New Roman" w:cs="Times New Roman"/>
          <w:b/>
          <w:sz w:val="24"/>
          <w:szCs w:val="24"/>
        </w:rPr>
        <w:t>на выпускную квалификационную работу</w:t>
      </w:r>
    </w:p>
    <w:p w:rsidR="0084659D" w:rsidRPr="005E26AB" w:rsidRDefault="0084659D" w:rsidP="005E26AB">
      <w:pPr>
        <w:spacing w:after="0"/>
        <w:ind w:firstLine="567"/>
        <w:jc w:val="center"/>
        <w:rPr>
          <w:rFonts w:ascii="Times New Roman" w:hAnsi="Times New Roman" w:cs="Times New Roman"/>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666"/>
      </w:tblGrid>
      <w:tr w:rsidR="0084659D" w:rsidRPr="005E26AB" w:rsidTr="00536E55">
        <w:trPr>
          <w:trHeight w:val="276"/>
        </w:trPr>
        <w:tc>
          <w:tcPr>
            <w:tcW w:w="2694" w:type="dxa"/>
          </w:tcPr>
          <w:p w:rsidR="0084659D" w:rsidRPr="005E26AB" w:rsidRDefault="0084659D" w:rsidP="005E26AB">
            <w:pPr>
              <w:spacing w:after="0"/>
              <w:ind w:right="-108" w:firstLine="567"/>
              <w:jc w:val="both"/>
              <w:rPr>
                <w:rFonts w:ascii="Times New Roman" w:hAnsi="Times New Roman" w:cs="Times New Roman"/>
                <w:sz w:val="24"/>
                <w:szCs w:val="24"/>
              </w:rPr>
            </w:pPr>
            <w:r w:rsidRPr="005E26AB">
              <w:rPr>
                <w:rFonts w:ascii="Times New Roman" w:hAnsi="Times New Roman" w:cs="Times New Roman"/>
                <w:sz w:val="24"/>
                <w:szCs w:val="24"/>
              </w:rPr>
              <w:t>Студента (</w:t>
            </w:r>
            <w:proofErr w:type="spellStart"/>
            <w:r w:rsidRPr="005E26AB">
              <w:rPr>
                <w:rFonts w:ascii="Times New Roman" w:hAnsi="Times New Roman" w:cs="Times New Roman"/>
                <w:sz w:val="24"/>
                <w:szCs w:val="24"/>
              </w:rPr>
              <w:t>ки</w:t>
            </w:r>
            <w:proofErr w:type="spellEnd"/>
            <w:r w:rsidRPr="005E26AB">
              <w:rPr>
                <w:rFonts w:ascii="Times New Roman" w:hAnsi="Times New Roman" w:cs="Times New Roman"/>
                <w:sz w:val="24"/>
                <w:szCs w:val="24"/>
              </w:rPr>
              <w:t>)</w:t>
            </w:r>
          </w:p>
        </w:tc>
        <w:tc>
          <w:tcPr>
            <w:tcW w:w="6666" w:type="dxa"/>
          </w:tcPr>
          <w:p w:rsidR="0084659D" w:rsidRPr="005E26AB" w:rsidRDefault="0084659D" w:rsidP="005E26AB">
            <w:pPr>
              <w:spacing w:after="0"/>
              <w:ind w:firstLine="567"/>
              <w:jc w:val="both"/>
              <w:rPr>
                <w:rFonts w:ascii="Times New Roman" w:hAnsi="Times New Roman" w:cs="Times New Roman"/>
                <w:i/>
                <w:sz w:val="24"/>
                <w:szCs w:val="24"/>
              </w:rPr>
            </w:pPr>
          </w:p>
        </w:tc>
      </w:tr>
      <w:tr w:rsidR="0084659D" w:rsidRPr="005E26AB" w:rsidTr="00536E55">
        <w:trPr>
          <w:trHeight w:val="276"/>
        </w:trPr>
        <w:tc>
          <w:tcPr>
            <w:tcW w:w="2694" w:type="dxa"/>
          </w:tcPr>
          <w:p w:rsidR="0084659D" w:rsidRPr="005E26AB" w:rsidRDefault="0084659D" w:rsidP="005E26AB">
            <w:pPr>
              <w:spacing w:after="0"/>
              <w:ind w:right="-108" w:firstLine="567"/>
              <w:jc w:val="both"/>
              <w:rPr>
                <w:rFonts w:ascii="Times New Roman" w:hAnsi="Times New Roman" w:cs="Times New Roman"/>
                <w:sz w:val="24"/>
                <w:szCs w:val="24"/>
              </w:rPr>
            </w:pPr>
            <w:r w:rsidRPr="005E26AB">
              <w:rPr>
                <w:rFonts w:ascii="Times New Roman" w:hAnsi="Times New Roman" w:cs="Times New Roman"/>
                <w:sz w:val="24"/>
                <w:szCs w:val="24"/>
              </w:rPr>
              <w:t>Специальность</w:t>
            </w:r>
          </w:p>
        </w:tc>
        <w:tc>
          <w:tcPr>
            <w:tcW w:w="6666" w:type="dxa"/>
          </w:tcPr>
          <w:p w:rsidR="0084659D" w:rsidRPr="005E26AB" w:rsidRDefault="0084659D" w:rsidP="005E26AB">
            <w:pPr>
              <w:spacing w:after="0"/>
              <w:ind w:firstLine="567"/>
              <w:jc w:val="both"/>
              <w:rPr>
                <w:rFonts w:ascii="Times New Roman" w:hAnsi="Times New Roman" w:cs="Times New Roman"/>
                <w:sz w:val="24"/>
                <w:szCs w:val="24"/>
              </w:rPr>
            </w:pPr>
          </w:p>
        </w:tc>
      </w:tr>
      <w:tr w:rsidR="0084659D" w:rsidRPr="005E26AB" w:rsidTr="00536E55">
        <w:trPr>
          <w:trHeight w:val="276"/>
        </w:trPr>
        <w:tc>
          <w:tcPr>
            <w:tcW w:w="2694" w:type="dxa"/>
          </w:tcPr>
          <w:p w:rsidR="0084659D" w:rsidRPr="005E26AB" w:rsidRDefault="0084659D" w:rsidP="005E26AB">
            <w:pPr>
              <w:spacing w:after="0"/>
              <w:ind w:right="-108" w:firstLine="567"/>
              <w:jc w:val="both"/>
              <w:rPr>
                <w:rFonts w:ascii="Times New Roman" w:hAnsi="Times New Roman" w:cs="Times New Roman"/>
                <w:sz w:val="24"/>
                <w:szCs w:val="24"/>
              </w:rPr>
            </w:pPr>
            <w:r w:rsidRPr="005E26AB">
              <w:rPr>
                <w:rFonts w:ascii="Times New Roman" w:hAnsi="Times New Roman" w:cs="Times New Roman"/>
                <w:sz w:val="24"/>
                <w:szCs w:val="24"/>
              </w:rPr>
              <w:t>Форма обучения</w:t>
            </w:r>
          </w:p>
        </w:tc>
        <w:tc>
          <w:tcPr>
            <w:tcW w:w="6666" w:type="dxa"/>
          </w:tcPr>
          <w:p w:rsidR="0084659D" w:rsidRPr="005E26AB" w:rsidRDefault="0084659D" w:rsidP="005E26AB">
            <w:pPr>
              <w:spacing w:after="0"/>
              <w:ind w:firstLine="567"/>
              <w:jc w:val="both"/>
              <w:rPr>
                <w:rFonts w:ascii="Times New Roman" w:hAnsi="Times New Roman" w:cs="Times New Roman"/>
                <w:sz w:val="24"/>
                <w:szCs w:val="24"/>
              </w:rPr>
            </w:pPr>
          </w:p>
        </w:tc>
      </w:tr>
      <w:tr w:rsidR="0084659D" w:rsidRPr="005E26AB" w:rsidTr="00536E55">
        <w:trPr>
          <w:trHeight w:val="340"/>
        </w:trPr>
        <w:tc>
          <w:tcPr>
            <w:tcW w:w="2694" w:type="dxa"/>
          </w:tcPr>
          <w:p w:rsidR="0084659D" w:rsidRPr="005E26AB" w:rsidRDefault="0084659D" w:rsidP="005E26AB">
            <w:pPr>
              <w:spacing w:after="0"/>
              <w:ind w:right="-108"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Тип </w:t>
            </w:r>
          </w:p>
          <w:p w:rsidR="0084659D" w:rsidRPr="005E26AB" w:rsidRDefault="0084659D" w:rsidP="005E26AB">
            <w:pPr>
              <w:spacing w:after="0"/>
              <w:ind w:right="-108" w:firstLine="567"/>
              <w:jc w:val="both"/>
              <w:rPr>
                <w:rFonts w:ascii="Times New Roman" w:hAnsi="Times New Roman" w:cs="Times New Roman"/>
                <w:sz w:val="24"/>
                <w:szCs w:val="24"/>
              </w:rPr>
            </w:pPr>
            <w:r w:rsidRPr="005E26AB">
              <w:rPr>
                <w:rFonts w:ascii="Times New Roman" w:hAnsi="Times New Roman" w:cs="Times New Roman"/>
                <w:sz w:val="24"/>
                <w:szCs w:val="24"/>
              </w:rPr>
              <w:t>Тема ВКР</w:t>
            </w:r>
          </w:p>
        </w:tc>
        <w:tc>
          <w:tcPr>
            <w:tcW w:w="6666" w:type="dxa"/>
          </w:tcPr>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Дипломная работа</w:t>
            </w:r>
          </w:p>
          <w:p w:rsidR="0084659D" w:rsidRPr="005E26AB" w:rsidRDefault="0084659D" w:rsidP="005E26AB">
            <w:pPr>
              <w:spacing w:after="0"/>
              <w:ind w:firstLine="567"/>
              <w:jc w:val="both"/>
              <w:rPr>
                <w:rFonts w:ascii="Times New Roman" w:hAnsi="Times New Roman" w:cs="Times New Roman"/>
                <w:sz w:val="24"/>
                <w:szCs w:val="24"/>
              </w:rPr>
            </w:pPr>
          </w:p>
          <w:p w:rsidR="0084659D" w:rsidRPr="005E26AB" w:rsidRDefault="0084659D" w:rsidP="005E26AB">
            <w:pPr>
              <w:spacing w:after="0"/>
              <w:ind w:firstLine="567"/>
              <w:jc w:val="both"/>
              <w:rPr>
                <w:rFonts w:ascii="Times New Roman" w:hAnsi="Times New Roman" w:cs="Times New Roman"/>
                <w:sz w:val="24"/>
                <w:szCs w:val="24"/>
              </w:rPr>
            </w:pPr>
          </w:p>
          <w:p w:rsidR="0084659D" w:rsidRPr="005E26AB" w:rsidRDefault="0084659D" w:rsidP="005E26AB">
            <w:pPr>
              <w:spacing w:after="0"/>
              <w:ind w:firstLine="567"/>
              <w:jc w:val="both"/>
              <w:rPr>
                <w:rFonts w:ascii="Times New Roman" w:hAnsi="Times New Roman" w:cs="Times New Roman"/>
                <w:sz w:val="24"/>
                <w:szCs w:val="24"/>
              </w:rPr>
            </w:pPr>
          </w:p>
          <w:p w:rsidR="0084659D" w:rsidRPr="005E26AB" w:rsidRDefault="0084659D" w:rsidP="005E26AB">
            <w:pPr>
              <w:spacing w:after="0"/>
              <w:ind w:firstLine="567"/>
              <w:jc w:val="both"/>
              <w:rPr>
                <w:rFonts w:ascii="Times New Roman" w:hAnsi="Times New Roman" w:cs="Times New Roman"/>
                <w:sz w:val="24"/>
                <w:szCs w:val="24"/>
              </w:rPr>
            </w:pPr>
          </w:p>
        </w:tc>
      </w:tr>
    </w:tbl>
    <w:p w:rsidR="0084659D" w:rsidRPr="005E26AB" w:rsidRDefault="0084659D" w:rsidP="005E26AB">
      <w:pPr>
        <w:spacing w:after="0"/>
        <w:ind w:firstLine="567"/>
        <w:rPr>
          <w:rFonts w:ascii="Times New Roman" w:hAnsi="Times New Roman" w:cs="Times New Roman"/>
          <w:sz w:val="24"/>
          <w:szCs w:val="24"/>
        </w:rPr>
      </w:pP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Актуальность темы работы</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Оценка содержания и структуры работы</w:t>
      </w:r>
    </w:p>
    <w:p w:rsidR="0084659D" w:rsidRPr="005E26AB" w:rsidRDefault="0084659D"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t xml:space="preserve">Структура, логика и стиль изложения представленного материала. Глубина проработки материала, наличие конкретных данных, расчетов, сравнений (анализа), обоснованность изложенных выводов. Соответствие требованиям к ВКР. </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Степень достижения цели работы и ее практическая значимость</w:t>
      </w:r>
    </w:p>
    <w:p w:rsidR="0084659D" w:rsidRPr="005E26AB" w:rsidRDefault="0084659D"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t>Полнота раскрытия темы, соответствие выводов и рекомендаций задачам, значимость и реалистичность предложенных  рекомендаций.</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Достоинства работы, в которых проявились оригинальные выводы, самостоятельность студента, эрудиция, уровень теоретической подготовки, знание литературы и т.д. </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Недостатки,  отмеченные ранее и не устраненные на данный момент (по содержанию и оформлению)</w:t>
      </w: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Оценка работы студента</w:t>
      </w:r>
    </w:p>
    <w:p w:rsidR="0084659D" w:rsidRPr="005E26AB" w:rsidRDefault="0084659D"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t>Соблюдение графика, своевременность, старательность, инициативность, дисциплина и т.д.</w:t>
      </w:r>
    </w:p>
    <w:p w:rsidR="0084659D" w:rsidRPr="005E26AB" w:rsidRDefault="0084659D" w:rsidP="005E26AB">
      <w:pPr>
        <w:spacing w:after="0"/>
        <w:ind w:firstLine="567"/>
        <w:jc w:val="both"/>
        <w:rPr>
          <w:rFonts w:ascii="Times New Roman" w:hAnsi="Times New Roman" w:cs="Times New Roman"/>
          <w:sz w:val="24"/>
          <w:szCs w:val="24"/>
        </w:rPr>
      </w:pPr>
    </w:p>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Заключение по представленной работе</w:t>
      </w:r>
    </w:p>
    <w:p w:rsidR="0084659D" w:rsidRPr="005E26AB" w:rsidRDefault="0084659D" w:rsidP="005E26AB">
      <w:pPr>
        <w:spacing w:after="0"/>
        <w:ind w:firstLine="567"/>
        <w:jc w:val="both"/>
        <w:rPr>
          <w:rFonts w:ascii="Times New Roman" w:hAnsi="Times New Roman" w:cs="Times New Roman"/>
          <w:sz w:val="24"/>
          <w:szCs w:val="24"/>
        </w:rPr>
      </w:pPr>
    </w:p>
    <w:tbl>
      <w:tblPr>
        <w:tblW w:w="0" w:type="auto"/>
        <w:tblLook w:val="00A0" w:firstRow="1" w:lastRow="0" w:firstColumn="1" w:lastColumn="0" w:noHBand="0" w:noVBand="0"/>
      </w:tblPr>
      <w:tblGrid>
        <w:gridCol w:w="2298"/>
        <w:gridCol w:w="2685"/>
        <w:gridCol w:w="4303"/>
      </w:tblGrid>
      <w:tr w:rsidR="0084659D" w:rsidRPr="005E26AB" w:rsidTr="00544337">
        <w:tc>
          <w:tcPr>
            <w:tcW w:w="2298" w:type="dxa"/>
          </w:tcPr>
          <w:p w:rsidR="0084659D" w:rsidRPr="005E26AB" w:rsidRDefault="0084659D" w:rsidP="00536E55">
            <w:pPr>
              <w:spacing w:after="0"/>
              <w:jc w:val="both"/>
              <w:rPr>
                <w:rFonts w:ascii="Times New Roman" w:hAnsi="Times New Roman" w:cs="Times New Roman"/>
                <w:sz w:val="24"/>
                <w:szCs w:val="24"/>
              </w:rPr>
            </w:pPr>
            <w:r w:rsidRPr="005E26AB">
              <w:rPr>
                <w:rFonts w:ascii="Times New Roman" w:hAnsi="Times New Roman" w:cs="Times New Roman"/>
                <w:sz w:val="24"/>
                <w:szCs w:val="24"/>
              </w:rPr>
              <w:t>Руководитель ВКР</w:t>
            </w:r>
          </w:p>
        </w:tc>
        <w:tc>
          <w:tcPr>
            <w:tcW w:w="2685" w:type="dxa"/>
            <w:tcBorders>
              <w:bottom w:val="single" w:sz="4" w:space="0" w:color="auto"/>
            </w:tcBorders>
          </w:tcPr>
          <w:p w:rsidR="0084659D" w:rsidRPr="005E26AB" w:rsidRDefault="0084659D" w:rsidP="005E26AB">
            <w:pPr>
              <w:spacing w:after="0"/>
              <w:ind w:firstLine="567"/>
              <w:jc w:val="both"/>
              <w:rPr>
                <w:rFonts w:ascii="Times New Roman" w:hAnsi="Times New Roman" w:cs="Times New Roman"/>
                <w:sz w:val="24"/>
                <w:szCs w:val="24"/>
              </w:rPr>
            </w:pPr>
          </w:p>
        </w:tc>
        <w:tc>
          <w:tcPr>
            <w:tcW w:w="4303" w:type="dxa"/>
          </w:tcPr>
          <w:p w:rsidR="0084659D" w:rsidRPr="005E26AB" w:rsidRDefault="0084659D"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t>степень, звание, должность, И.О.Ф.</w:t>
            </w:r>
          </w:p>
        </w:tc>
      </w:tr>
    </w:tbl>
    <w:p w:rsidR="0084659D" w:rsidRPr="005E26AB" w:rsidRDefault="0084659D" w:rsidP="005E26AB">
      <w:pPr>
        <w:spacing w:after="0"/>
        <w:ind w:firstLine="567"/>
        <w:jc w:val="both"/>
        <w:rPr>
          <w:rFonts w:ascii="Times New Roman" w:hAnsi="Times New Roman" w:cs="Times New Roman"/>
          <w:i/>
          <w:sz w:val="24"/>
          <w:szCs w:val="24"/>
        </w:rPr>
      </w:pPr>
      <w:r w:rsidRPr="005E26AB">
        <w:rPr>
          <w:rFonts w:ascii="Times New Roman" w:hAnsi="Times New Roman" w:cs="Times New Roman"/>
          <w:sz w:val="24"/>
          <w:szCs w:val="24"/>
        </w:rPr>
        <w:tab/>
      </w:r>
      <w:r w:rsidRPr="005E26AB">
        <w:rPr>
          <w:rFonts w:ascii="Times New Roman" w:hAnsi="Times New Roman" w:cs="Times New Roman"/>
          <w:sz w:val="24"/>
          <w:szCs w:val="24"/>
        </w:rPr>
        <w:tab/>
      </w:r>
      <w:r w:rsidRPr="005E26AB">
        <w:rPr>
          <w:rFonts w:ascii="Times New Roman" w:hAnsi="Times New Roman" w:cs="Times New Roman"/>
          <w:sz w:val="24"/>
          <w:szCs w:val="24"/>
        </w:rPr>
        <w:tab/>
      </w:r>
      <w:r w:rsidRPr="005E26AB">
        <w:rPr>
          <w:rFonts w:ascii="Times New Roman" w:hAnsi="Times New Roman" w:cs="Times New Roman"/>
          <w:sz w:val="24"/>
          <w:szCs w:val="24"/>
        </w:rPr>
        <w:tab/>
        <w:t xml:space="preserve">        </w:t>
      </w:r>
      <w:r w:rsidRPr="005E26AB">
        <w:rPr>
          <w:rFonts w:ascii="Times New Roman" w:hAnsi="Times New Roman" w:cs="Times New Roman"/>
          <w:i/>
          <w:sz w:val="24"/>
          <w:szCs w:val="24"/>
        </w:rPr>
        <w:t>Подпись</w:t>
      </w:r>
      <w:r w:rsidRPr="005E26AB">
        <w:rPr>
          <w:rFonts w:ascii="Times New Roman" w:hAnsi="Times New Roman" w:cs="Times New Roman"/>
          <w:i/>
          <w:sz w:val="24"/>
          <w:szCs w:val="24"/>
        </w:rPr>
        <w:tab/>
      </w:r>
    </w:p>
    <w:tbl>
      <w:tblPr>
        <w:tblW w:w="0" w:type="auto"/>
        <w:tblLook w:val="04A0" w:firstRow="1" w:lastRow="0" w:firstColumn="1" w:lastColumn="0" w:noHBand="0" w:noVBand="1"/>
      </w:tblPr>
      <w:tblGrid>
        <w:gridCol w:w="2017"/>
        <w:gridCol w:w="4776"/>
        <w:gridCol w:w="3204"/>
      </w:tblGrid>
      <w:tr w:rsidR="00536E55" w:rsidRPr="005E26AB" w:rsidTr="00536E55">
        <w:tc>
          <w:tcPr>
            <w:tcW w:w="2376" w:type="dxa"/>
          </w:tcPr>
          <w:p w:rsidR="0084659D" w:rsidRPr="005E26AB" w:rsidRDefault="00536E55" w:rsidP="00536E55">
            <w:pPr>
              <w:spacing w:after="0"/>
              <w:jc w:val="both"/>
              <w:rPr>
                <w:rFonts w:ascii="Times New Roman" w:hAnsi="Times New Roman" w:cs="Times New Roman"/>
                <w:sz w:val="24"/>
                <w:szCs w:val="24"/>
              </w:rPr>
            </w:pPr>
            <w:r>
              <w:rPr>
                <w:rFonts w:ascii="Times New Roman" w:hAnsi="Times New Roman" w:cs="Times New Roman"/>
                <w:sz w:val="24"/>
                <w:szCs w:val="24"/>
              </w:rPr>
              <w:t xml:space="preserve">С </w:t>
            </w:r>
            <w:r w:rsidR="0084659D" w:rsidRPr="005E26AB">
              <w:rPr>
                <w:rFonts w:ascii="Times New Roman" w:hAnsi="Times New Roman" w:cs="Times New Roman"/>
                <w:sz w:val="24"/>
                <w:szCs w:val="24"/>
              </w:rPr>
              <w:t>отзывом ознакомлен</w:t>
            </w:r>
          </w:p>
        </w:tc>
        <w:tc>
          <w:tcPr>
            <w:tcW w:w="2835" w:type="dxa"/>
          </w:tcPr>
          <w:p w:rsidR="0084659D" w:rsidRPr="005E26AB" w:rsidRDefault="00536E55" w:rsidP="00536E55">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360" w:type="dxa"/>
          </w:tcPr>
          <w:p w:rsidR="0084659D" w:rsidRPr="005E26AB" w:rsidRDefault="0084659D" w:rsidP="00EF0A89">
            <w:pPr>
              <w:spacing w:after="0"/>
              <w:ind w:firstLine="567"/>
              <w:jc w:val="both"/>
              <w:rPr>
                <w:rFonts w:ascii="Times New Roman" w:hAnsi="Times New Roman" w:cs="Times New Roman"/>
                <w:i/>
                <w:sz w:val="24"/>
                <w:szCs w:val="24"/>
              </w:rPr>
            </w:pPr>
            <w:r w:rsidRPr="005E26AB">
              <w:rPr>
                <w:rFonts w:ascii="Times New Roman" w:hAnsi="Times New Roman" w:cs="Times New Roman"/>
                <w:i/>
                <w:sz w:val="24"/>
                <w:szCs w:val="24"/>
              </w:rPr>
              <w:t xml:space="preserve">Подпись </w:t>
            </w:r>
            <w:r w:rsidR="00EF0A89">
              <w:rPr>
                <w:rFonts w:ascii="Times New Roman" w:hAnsi="Times New Roman" w:cs="Times New Roman"/>
                <w:i/>
                <w:sz w:val="24"/>
                <w:szCs w:val="24"/>
              </w:rPr>
              <w:t>студента</w:t>
            </w:r>
          </w:p>
        </w:tc>
      </w:tr>
    </w:tbl>
    <w:p w:rsidR="0084659D" w:rsidRPr="005E26AB" w:rsidRDefault="0084659D" w:rsidP="005E26AB">
      <w:pPr>
        <w:spacing w:after="0"/>
        <w:ind w:firstLine="567"/>
        <w:jc w:val="both"/>
        <w:rPr>
          <w:rFonts w:ascii="Times New Roman" w:hAnsi="Times New Roman" w:cs="Times New Roman"/>
          <w:sz w:val="24"/>
          <w:szCs w:val="24"/>
        </w:rPr>
      </w:pPr>
    </w:p>
    <w:p w:rsidR="00717C0F" w:rsidRDefault="00717C0F" w:rsidP="005E26AB">
      <w:pPr>
        <w:tabs>
          <w:tab w:val="left" w:pos="1080"/>
        </w:tabs>
        <w:spacing w:after="0"/>
        <w:ind w:firstLine="567"/>
        <w:jc w:val="right"/>
        <w:rPr>
          <w:rFonts w:ascii="Times New Roman" w:hAnsi="Times New Roman" w:cs="Times New Roman"/>
          <w:bCs/>
          <w:color w:val="000000"/>
          <w:sz w:val="24"/>
          <w:szCs w:val="24"/>
        </w:rPr>
      </w:pPr>
    </w:p>
    <w:p w:rsidR="0084659D" w:rsidRPr="005E26AB" w:rsidRDefault="0084659D" w:rsidP="005E26AB">
      <w:pPr>
        <w:tabs>
          <w:tab w:val="left" w:pos="1080"/>
        </w:tabs>
        <w:spacing w:after="0"/>
        <w:ind w:firstLine="567"/>
        <w:jc w:val="right"/>
        <w:rPr>
          <w:rFonts w:ascii="Times New Roman" w:hAnsi="Times New Roman" w:cs="Times New Roman"/>
          <w:sz w:val="24"/>
          <w:szCs w:val="24"/>
        </w:rPr>
      </w:pPr>
      <w:r w:rsidRPr="005E26AB">
        <w:rPr>
          <w:rFonts w:ascii="Times New Roman" w:hAnsi="Times New Roman" w:cs="Times New Roman"/>
          <w:bCs/>
          <w:color w:val="000000"/>
          <w:sz w:val="24"/>
          <w:szCs w:val="24"/>
        </w:rPr>
        <w:lastRenderedPageBreak/>
        <w:t>Приложение 6</w:t>
      </w:r>
      <w:r w:rsidRPr="005E26AB">
        <w:rPr>
          <w:rFonts w:ascii="Times New Roman" w:hAnsi="Times New Roman" w:cs="Times New Roman"/>
          <w:sz w:val="24"/>
          <w:szCs w:val="24"/>
        </w:rPr>
        <w:t xml:space="preserve"> </w:t>
      </w:r>
    </w:p>
    <w:p w:rsidR="0084659D" w:rsidRPr="005E26AB" w:rsidRDefault="0084659D" w:rsidP="005E26AB">
      <w:pPr>
        <w:tabs>
          <w:tab w:val="left" w:pos="1590"/>
        </w:tabs>
        <w:spacing w:after="0"/>
        <w:ind w:firstLine="567"/>
        <w:jc w:val="center"/>
        <w:rPr>
          <w:rFonts w:ascii="Times New Roman" w:hAnsi="Times New Roman" w:cs="Times New Roman"/>
          <w:sz w:val="24"/>
          <w:szCs w:val="24"/>
        </w:rPr>
      </w:pPr>
      <w:r w:rsidRPr="005E26AB">
        <w:rPr>
          <w:rFonts w:ascii="Times New Roman" w:hAnsi="Times New Roman" w:cs="Times New Roman"/>
          <w:sz w:val="24"/>
          <w:szCs w:val="24"/>
        </w:rPr>
        <w:t>Письменная рецензия на выпускную квалификационную работу</w:t>
      </w:r>
    </w:p>
    <w:p w:rsidR="0084659D" w:rsidRPr="005E26AB" w:rsidRDefault="0084659D" w:rsidP="005E26AB">
      <w:pPr>
        <w:tabs>
          <w:tab w:val="left" w:pos="1590"/>
        </w:tabs>
        <w:spacing w:after="0"/>
        <w:ind w:firstLine="567"/>
        <w:jc w:val="center"/>
        <w:rPr>
          <w:rFonts w:ascii="Times New Roman" w:hAnsi="Times New Roman" w:cs="Times New Roman"/>
          <w:sz w:val="24"/>
          <w:szCs w:val="24"/>
        </w:rPr>
      </w:pPr>
    </w:p>
    <w:p w:rsidR="0084659D" w:rsidRPr="005E26AB" w:rsidRDefault="0084659D" w:rsidP="005E26AB">
      <w:pPr>
        <w:tabs>
          <w:tab w:val="left" w:pos="1590"/>
        </w:tabs>
        <w:spacing w:after="0"/>
        <w:ind w:firstLine="567"/>
        <w:jc w:val="center"/>
        <w:rPr>
          <w:rFonts w:ascii="Times New Roman" w:hAnsi="Times New Roman" w:cs="Times New Roman"/>
          <w:sz w:val="24"/>
          <w:szCs w:val="24"/>
        </w:rPr>
      </w:pPr>
    </w:p>
    <w:p w:rsidR="0084659D" w:rsidRPr="005E26AB" w:rsidRDefault="0084659D" w:rsidP="005E26AB">
      <w:pPr>
        <w:spacing w:after="0"/>
        <w:ind w:firstLine="567"/>
        <w:jc w:val="center"/>
        <w:rPr>
          <w:rFonts w:ascii="Times New Roman" w:hAnsi="Times New Roman" w:cs="Times New Roman"/>
          <w:i/>
          <w:caps/>
          <w:sz w:val="24"/>
          <w:szCs w:val="24"/>
        </w:rPr>
      </w:pPr>
      <w:r w:rsidRPr="005E26AB">
        <w:rPr>
          <w:rFonts w:ascii="Times New Roman" w:hAnsi="Times New Roman" w:cs="Times New Roman"/>
          <w:i/>
          <w:caps/>
          <w:sz w:val="24"/>
          <w:szCs w:val="24"/>
        </w:rPr>
        <w:t>______________________________________________________________________</w:t>
      </w:r>
    </w:p>
    <w:p w:rsidR="0084659D" w:rsidRPr="005E26AB" w:rsidRDefault="0084659D" w:rsidP="005E26AB">
      <w:pPr>
        <w:spacing w:after="0"/>
        <w:ind w:firstLine="567"/>
        <w:jc w:val="center"/>
        <w:rPr>
          <w:rFonts w:ascii="Times New Roman" w:hAnsi="Times New Roman" w:cs="Times New Roman"/>
          <w:b/>
          <w:caps/>
          <w:sz w:val="24"/>
          <w:szCs w:val="24"/>
        </w:rPr>
      </w:pPr>
      <w:r w:rsidRPr="005E26AB">
        <w:rPr>
          <w:rFonts w:ascii="Times New Roman" w:hAnsi="Times New Roman" w:cs="Times New Roman"/>
          <w:i/>
          <w:caps/>
          <w:sz w:val="24"/>
          <w:szCs w:val="24"/>
        </w:rPr>
        <w:t xml:space="preserve">фирменный Бланк </w:t>
      </w:r>
      <w:r w:rsidRPr="005E26AB">
        <w:rPr>
          <w:rFonts w:ascii="Times New Roman" w:hAnsi="Times New Roman" w:cs="Times New Roman"/>
          <w:i/>
          <w:sz w:val="24"/>
          <w:szCs w:val="24"/>
        </w:rPr>
        <w:t>(если есть)</w:t>
      </w:r>
    </w:p>
    <w:p w:rsidR="0084659D" w:rsidRPr="005E26AB" w:rsidRDefault="0084659D" w:rsidP="005E26AB">
      <w:pPr>
        <w:spacing w:after="0"/>
        <w:ind w:firstLine="567"/>
        <w:jc w:val="center"/>
        <w:rPr>
          <w:rFonts w:ascii="Times New Roman" w:hAnsi="Times New Roman" w:cs="Times New Roman"/>
          <w:b/>
          <w:caps/>
          <w:sz w:val="24"/>
          <w:szCs w:val="24"/>
        </w:rPr>
      </w:pPr>
    </w:p>
    <w:p w:rsidR="0084659D" w:rsidRPr="005E26AB" w:rsidRDefault="0084659D" w:rsidP="005E26AB">
      <w:pPr>
        <w:spacing w:after="0"/>
        <w:ind w:firstLine="567"/>
        <w:jc w:val="center"/>
        <w:rPr>
          <w:rFonts w:ascii="Times New Roman" w:hAnsi="Times New Roman" w:cs="Times New Roman"/>
          <w:b/>
          <w:caps/>
          <w:sz w:val="24"/>
          <w:szCs w:val="24"/>
        </w:rPr>
      </w:pPr>
      <w:r w:rsidRPr="005E26AB">
        <w:rPr>
          <w:rFonts w:ascii="Times New Roman" w:hAnsi="Times New Roman" w:cs="Times New Roman"/>
          <w:b/>
          <w:caps/>
          <w:sz w:val="24"/>
          <w:szCs w:val="24"/>
        </w:rPr>
        <w:t>рецензия</w:t>
      </w:r>
    </w:p>
    <w:p w:rsidR="0084659D" w:rsidRPr="005E26AB" w:rsidRDefault="0084659D" w:rsidP="005E26AB">
      <w:pPr>
        <w:spacing w:after="0"/>
        <w:ind w:firstLine="567"/>
        <w:jc w:val="center"/>
        <w:rPr>
          <w:rFonts w:ascii="Times New Roman" w:hAnsi="Times New Roman" w:cs="Times New Roman"/>
          <w:b/>
          <w:sz w:val="24"/>
          <w:szCs w:val="24"/>
        </w:rPr>
      </w:pPr>
      <w:r w:rsidRPr="005E26AB">
        <w:rPr>
          <w:rFonts w:ascii="Times New Roman" w:hAnsi="Times New Roman" w:cs="Times New Roman"/>
          <w:b/>
          <w:sz w:val="24"/>
          <w:szCs w:val="24"/>
        </w:rPr>
        <w:t>на выпускную квалификационную работу</w:t>
      </w:r>
    </w:p>
    <w:p w:rsidR="0084659D" w:rsidRPr="005E26AB" w:rsidRDefault="0084659D" w:rsidP="005E26AB">
      <w:pPr>
        <w:spacing w:after="0"/>
        <w:ind w:firstLine="567"/>
        <w:jc w:val="center"/>
        <w:rPr>
          <w:rFonts w:ascii="Times New Roman" w:hAnsi="Times New Roman" w:cs="Times New Roman"/>
          <w:b/>
          <w:sz w:val="24"/>
          <w:szCs w:val="24"/>
        </w:rPr>
      </w:pPr>
    </w:p>
    <w:tbl>
      <w:tblPr>
        <w:tblW w:w="9720" w:type="dxa"/>
        <w:tblInd w:w="108" w:type="dxa"/>
        <w:tblLayout w:type="fixed"/>
        <w:tblLook w:val="01E0" w:firstRow="1" w:lastRow="1" w:firstColumn="1" w:lastColumn="1" w:noHBand="0" w:noVBand="0"/>
      </w:tblPr>
      <w:tblGrid>
        <w:gridCol w:w="1920"/>
        <w:gridCol w:w="7800"/>
      </w:tblGrid>
      <w:tr w:rsidR="0084659D" w:rsidRPr="005E26AB" w:rsidTr="0084659D">
        <w:trPr>
          <w:trHeight w:val="276"/>
        </w:trPr>
        <w:tc>
          <w:tcPr>
            <w:tcW w:w="1920" w:type="dxa"/>
          </w:tcPr>
          <w:p w:rsidR="0084659D" w:rsidRPr="005E26AB" w:rsidRDefault="0084659D" w:rsidP="00A800E4">
            <w:pPr>
              <w:spacing w:after="0"/>
              <w:ind w:right="-108"/>
              <w:jc w:val="both"/>
              <w:rPr>
                <w:rFonts w:ascii="Times New Roman" w:hAnsi="Times New Roman" w:cs="Times New Roman"/>
                <w:sz w:val="24"/>
                <w:szCs w:val="24"/>
              </w:rPr>
            </w:pPr>
            <w:r w:rsidRPr="005E26AB">
              <w:rPr>
                <w:rFonts w:ascii="Times New Roman" w:hAnsi="Times New Roman" w:cs="Times New Roman"/>
                <w:sz w:val="24"/>
                <w:szCs w:val="24"/>
              </w:rPr>
              <w:t>Студента (</w:t>
            </w:r>
            <w:proofErr w:type="spellStart"/>
            <w:r w:rsidRPr="005E26AB">
              <w:rPr>
                <w:rFonts w:ascii="Times New Roman" w:hAnsi="Times New Roman" w:cs="Times New Roman"/>
                <w:sz w:val="24"/>
                <w:szCs w:val="24"/>
              </w:rPr>
              <w:t>ки</w:t>
            </w:r>
            <w:proofErr w:type="spellEnd"/>
            <w:r w:rsidRPr="005E26AB">
              <w:rPr>
                <w:rFonts w:ascii="Times New Roman" w:hAnsi="Times New Roman" w:cs="Times New Roman"/>
                <w:sz w:val="24"/>
                <w:szCs w:val="24"/>
              </w:rPr>
              <w:t>)</w:t>
            </w:r>
          </w:p>
        </w:tc>
        <w:tc>
          <w:tcPr>
            <w:tcW w:w="7800" w:type="dxa"/>
            <w:tcBorders>
              <w:bottom w:val="dotted" w:sz="4" w:space="0" w:color="auto"/>
            </w:tcBorders>
          </w:tcPr>
          <w:p w:rsidR="0084659D" w:rsidRPr="005E26AB" w:rsidRDefault="0084659D" w:rsidP="005E26AB">
            <w:pPr>
              <w:spacing w:after="0"/>
              <w:ind w:firstLine="567"/>
              <w:jc w:val="both"/>
              <w:rPr>
                <w:rFonts w:ascii="Times New Roman" w:hAnsi="Times New Roman" w:cs="Times New Roman"/>
                <w:i/>
                <w:sz w:val="24"/>
                <w:szCs w:val="24"/>
              </w:rPr>
            </w:pPr>
          </w:p>
        </w:tc>
      </w:tr>
      <w:tr w:rsidR="0084659D" w:rsidRPr="005E26AB" w:rsidTr="0084659D">
        <w:tblPrEx>
          <w:tblLook w:val="00A0" w:firstRow="1" w:lastRow="0" w:firstColumn="1" w:lastColumn="0" w:noHBand="0" w:noVBand="0"/>
        </w:tblPrEx>
        <w:trPr>
          <w:trHeight w:val="276"/>
        </w:trPr>
        <w:tc>
          <w:tcPr>
            <w:tcW w:w="1920" w:type="dxa"/>
            <w:vAlign w:val="center"/>
          </w:tcPr>
          <w:p w:rsidR="0084659D" w:rsidRPr="005E26AB" w:rsidRDefault="0084659D" w:rsidP="00A800E4">
            <w:pPr>
              <w:spacing w:after="0"/>
              <w:ind w:right="-108"/>
              <w:jc w:val="both"/>
              <w:rPr>
                <w:rFonts w:ascii="Times New Roman" w:hAnsi="Times New Roman" w:cs="Times New Roman"/>
                <w:sz w:val="24"/>
                <w:szCs w:val="24"/>
              </w:rPr>
            </w:pPr>
            <w:r w:rsidRPr="005E26AB">
              <w:rPr>
                <w:rFonts w:ascii="Times New Roman" w:hAnsi="Times New Roman" w:cs="Times New Roman"/>
                <w:sz w:val="24"/>
                <w:szCs w:val="24"/>
              </w:rPr>
              <w:t>Специальность</w:t>
            </w:r>
          </w:p>
        </w:tc>
        <w:tc>
          <w:tcPr>
            <w:tcW w:w="7800" w:type="dxa"/>
            <w:tcBorders>
              <w:top w:val="dotted" w:sz="4" w:space="0" w:color="auto"/>
              <w:bottom w:val="dotted" w:sz="4" w:space="0" w:color="auto"/>
            </w:tcBorders>
            <w:vAlign w:val="bottom"/>
          </w:tcPr>
          <w:p w:rsidR="0084659D" w:rsidRPr="005E26AB" w:rsidRDefault="0084659D" w:rsidP="005E26AB">
            <w:pPr>
              <w:spacing w:after="0"/>
              <w:ind w:firstLine="567"/>
              <w:jc w:val="both"/>
              <w:rPr>
                <w:rFonts w:ascii="Times New Roman" w:hAnsi="Times New Roman" w:cs="Times New Roman"/>
                <w:sz w:val="24"/>
                <w:szCs w:val="24"/>
              </w:rPr>
            </w:pPr>
          </w:p>
        </w:tc>
      </w:tr>
      <w:tr w:rsidR="0084659D" w:rsidRPr="005E26AB" w:rsidTr="0084659D">
        <w:tblPrEx>
          <w:tblLook w:val="00A0" w:firstRow="1" w:lastRow="0" w:firstColumn="1" w:lastColumn="0" w:noHBand="0" w:noVBand="0"/>
        </w:tblPrEx>
        <w:trPr>
          <w:trHeight w:val="340"/>
        </w:trPr>
        <w:tc>
          <w:tcPr>
            <w:tcW w:w="1920" w:type="dxa"/>
            <w:vMerge w:val="restart"/>
          </w:tcPr>
          <w:p w:rsidR="0084659D" w:rsidRPr="005E26AB" w:rsidRDefault="0084659D" w:rsidP="005E26AB">
            <w:pPr>
              <w:spacing w:after="0"/>
              <w:ind w:right="-108" w:firstLine="567"/>
              <w:rPr>
                <w:rFonts w:ascii="Times New Roman" w:hAnsi="Times New Roman" w:cs="Times New Roman"/>
                <w:sz w:val="24"/>
                <w:szCs w:val="24"/>
              </w:rPr>
            </w:pPr>
            <w:r w:rsidRPr="005E26AB">
              <w:rPr>
                <w:rFonts w:ascii="Times New Roman" w:hAnsi="Times New Roman" w:cs="Times New Roman"/>
                <w:sz w:val="24"/>
                <w:szCs w:val="24"/>
              </w:rPr>
              <w:t>Тип ВКР</w:t>
            </w:r>
          </w:p>
          <w:p w:rsidR="0084659D" w:rsidRPr="005E26AB" w:rsidRDefault="0084659D" w:rsidP="005E26AB">
            <w:pPr>
              <w:spacing w:after="0"/>
              <w:ind w:right="-108" w:firstLine="567"/>
              <w:rPr>
                <w:rFonts w:ascii="Times New Roman" w:hAnsi="Times New Roman" w:cs="Times New Roman"/>
                <w:sz w:val="24"/>
                <w:szCs w:val="24"/>
              </w:rPr>
            </w:pPr>
            <w:r w:rsidRPr="005E26AB">
              <w:rPr>
                <w:rFonts w:ascii="Times New Roman" w:hAnsi="Times New Roman" w:cs="Times New Roman"/>
                <w:sz w:val="24"/>
                <w:szCs w:val="24"/>
              </w:rPr>
              <w:t xml:space="preserve">Тема </w:t>
            </w:r>
          </w:p>
        </w:tc>
        <w:tc>
          <w:tcPr>
            <w:tcW w:w="7800" w:type="dxa"/>
            <w:tcBorders>
              <w:top w:val="dotted" w:sz="4" w:space="0" w:color="auto"/>
              <w:bottom w:val="dotted" w:sz="4" w:space="0" w:color="auto"/>
            </w:tcBorders>
            <w:vAlign w:val="bottom"/>
          </w:tcPr>
          <w:p w:rsidR="0084659D" w:rsidRPr="005E26AB" w:rsidRDefault="0084659D" w:rsidP="005E26AB">
            <w:pPr>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Дипломная работа </w:t>
            </w:r>
          </w:p>
        </w:tc>
      </w:tr>
      <w:tr w:rsidR="0084659D" w:rsidRPr="005E26AB" w:rsidTr="0084659D">
        <w:tblPrEx>
          <w:tblLook w:val="00A0" w:firstRow="1" w:lastRow="0" w:firstColumn="1" w:lastColumn="0" w:noHBand="0" w:noVBand="0"/>
        </w:tblPrEx>
        <w:trPr>
          <w:trHeight w:val="340"/>
        </w:trPr>
        <w:tc>
          <w:tcPr>
            <w:tcW w:w="1920" w:type="dxa"/>
            <w:vMerge/>
            <w:vAlign w:val="center"/>
          </w:tcPr>
          <w:p w:rsidR="0084659D" w:rsidRPr="005E26AB" w:rsidRDefault="0084659D" w:rsidP="005E26AB">
            <w:pPr>
              <w:spacing w:after="0"/>
              <w:ind w:firstLine="567"/>
              <w:jc w:val="both"/>
              <w:rPr>
                <w:rFonts w:ascii="Times New Roman" w:hAnsi="Times New Roman" w:cs="Times New Roman"/>
                <w:sz w:val="24"/>
                <w:szCs w:val="24"/>
              </w:rPr>
            </w:pPr>
          </w:p>
        </w:tc>
        <w:tc>
          <w:tcPr>
            <w:tcW w:w="7800" w:type="dxa"/>
            <w:tcBorders>
              <w:top w:val="dotted" w:sz="4" w:space="0" w:color="auto"/>
              <w:bottom w:val="dotted" w:sz="4" w:space="0" w:color="auto"/>
            </w:tcBorders>
            <w:vAlign w:val="bottom"/>
          </w:tcPr>
          <w:p w:rsidR="0084659D" w:rsidRPr="005E26AB" w:rsidRDefault="0084659D" w:rsidP="005E26AB">
            <w:pPr>
              <w:spacing w:after="0"/>
              <w:ind w:firstLine="567"/>
              <w:jc w:val="both"/>
              <w:rPr>
                <w:rFonts w:ascii="Times New Roman" w:hAnsi="Times New Roman" w:cs="Times New Roman"/>
                <w:sz w:val="24"/>
                <w:szCs w:val="24"/>
              </w:rPr>
            </w:pPr>
          </w:p>
          <w:p w:rsidR="0084659D" w:rsidRPr="005E26AB" w:rsidRDefault="0084659D" w:rsidP="005E26AB">
            <w:pPr>
              <w:spacing w:after="0"/>
              <w:ind w:firstLine="567"/>
              <w:jc w:val="both"/>
              <w:rPr>
                <w:rFonts w:ascii="Times New Roman" w:hAnsi="Times New Roman" w:cs="Times New Roman"/>
                <w:sz w:val="24"/>
                <w:szCs w:val="24"/>
              </w:rPr>
            </w:pPr>
          </w:p>
          <w:p w:rsidR="0084659D" w:rsidRPr="005E26AB" w:rsidRDefault="0084659D" w:rsidP="005E26AB">
            <w:pPr>
              <w:spacing w:after="0"/>
              <w:ind w:firstLine="567"/>
              <w:jc w:val="both"/>
              <w:rPr>
                <w:rFonts w:ascii="Times New Roman" w:hAnsi="Times New Roman" w:cs="Times New Roman"/>
                <w:sz w:val="24"/>
                <w:szCs w:val="24"/>
              </w:rPr>
            </w:pPr>
          </w:p>
        </w:tc>
      </w:tr>
    </w:tbl>
    <w:p w:rsidR="0084659D" w:rsidRPr="005E26AB" w:rsidRDefault="0084659D" w:rsidP="005E26AB">
      <w:pPr>
        <w:pStyle w:val="21"/>
        <w:spacing w:after="0" w:line="276" w:lineRule="auto"/>
        <w:ind w:firstLine="567"/>
        <w:jc w:val="both"/>
      </w:pPr>
    </w:p>
    <w:p w:rsidR="0084659D" w:rsidRPr="005E26AB" w:rsidRDefault="0084659D" w:rsidP="005E26AB">
      <w:pPr>
        <w:spacing w:after="0"/>
        <w:ind w:firstLine="567"/>
        <w:rPr>
          <w:rFonts w:ascii="Times New Roman" w:hAnsi="Times New Roman" w:cs="Times New Roman"/>
          <w:sz w:val="24"/>
          <w:szCs w:val="24"/>
        </w:rPr>
      </w:pPr>
    </w:p>
    <w:p w:rsidR="0084659D" w:rsidRPr="005E26AB" w:rsidRDefault="0084659D" w:rsidP="005E26AB">
      <w:pPr>
        <w:spacing w:after="0"/>
        <w:ind w:firstLine="567"/>
        <w:rPr>
          <w:rFonts w:ascii="Times New Roman" w:hAnsi="Times New Roman" w:cs="Times New Roman"/>
          <w:b/>
          <w:i/>
          <w:sz w:val="24"/>
          <w:szCs w:val="24"/>
        </w:rPr>
      </w:pPr>
      <w:r w:rsidRPr="005E26AB">
        <w:rPr>
          <w:rFonts w:ascii="Times New Roman" w:hAnsi="Times New Roman" w:cs="Times New Roman"/>
          <w:b/>
          <w:i/>
          <w:sz w:val="24"/>
          <w:szCs w:val="24"/>
        </w:rPr>
        <w:t xml:space="preserve">Рецензия на выпускную квалификационную работу отражает: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 xml:space="preserve">актуальность и значимость темы исследования;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краткое описание содержания ВКР;</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 xml:space="preserve">оценку логической последовательности изложения теоретического и практического материала;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 xml:space="preserve">аргументированность выводов по итогам выполненной работы;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 xml:space="preserve">оценку обоснованности мероприятий, предложенных для совершенствования деятельности рассматриваемого предприятия (рассматриваемой сферы деятельности);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 xml:space="preserve">использование библиографических источников;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 xml:space="preserve">недостатки, присутствующие в работе;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 xml:space="preserve">особые достоинства работы, замечания, пожелания и предложения; </w:t>
      </w:r>
    </w:p>
    <w:p w:rsidR="0084659D" w:rsidRPr="005E26AB" w:rsidRDefault="0084659D" w:rsidP="005E26AB">
      <w:pPr>
        <w:numPr>
          <w:ilvl w:val="0"/>
          <w:numId w:val="18"/>
        </w:numPr>
        <w:tabs>
          <w:tab w:val="clear" w:pos="1440"/>
          <w:tab w:val="num" w:pos="993"/>
        </w:tabs>
        <w:spacing w:after="0"/>
        <w:ind w:left="0" w:firstLine="567"/>
        <w:rPr>
          <w:rFonts w:ascii="Times New Roman" w:hAnsi="Times New Roman" w:cs="Times New Roman"/>
          <w:sz w:val="24"/>
          <w:szCs w:val="24"/>
        </w:rPr>
      </w:pPr>
      <w:r w:rsidRPr="005E26AB">
        <w:rPr>
          <w:rFonts w:ascii="Times New Roman" w:hAnsi="Times New Roman" w:cs="Times New Roman"/>
          <w:sz w:val="24"/>
          <w:szCs w:val="24"/>
        </w:rPr>
        <w:t>общую оценку выполненной работы.</w:t>
      </w:r>
    </w:p>
    <w:p w:rsidR="0084659D" w:rsidRPr="005E26AB" w:rsidRDefault="0084659D" w:rsidP="005E26AB">
      <w:pPr>
        <w:tabs>
          <w:tab w:val="num" w:pos="993"/>
        </w:tabs>
        <w:spacing w:after="0"/>
        <w:ind w:firstLine="567"/>
        <w:rPr>
          <w:rFonts w:ascii="Times New Roman" w:hAnsi="Times New Roman" w:cs="Times New Roman"/>
          <w:sz w:val="24"/>
          <w:szCs w:val="24"/>
        </w:rPr>
      </w:pPr>
    </w:p>
    <w:p w:rsidR="0084659D" w:rsidRPr="005E26AB" w:rsidRDefault="0084659D" w:rsidP="005E26AB">
      <w:pPr>
        <w:spacing w:after="0"/>
        <w:ind w:firstLine="567"/>
        <w:rPr>
          <w:rFonts w:ascii="Times New Roman" w:hAnsi="Times New Roman" w:cs="Times New Roman"/>
          <w:sz w:val="24"/>
          <w:szCs w:val="24"/>
        </w:rPr>
      </w:pPr>
    </w:p>
    <w:p w:rsidR="0084659D" w:rsidRPr="005E26AB" w:rsidRDefault="0084659D" w:rsidP="005E26AB">
      <w:pPr>
        <w:shd w:val="clear" w:color="auto" w:fill="FFFFFF"/>
        <w:tabs>
          <w:tab w:val="left" w:pos="8750"/>
          <w:tab w:val="left" w:leader="underscore" w:pos="9336"/>
        </w:tabs>
        <w:spacing w:after="0"/>
        <w:ind w:firstLine="567"/>
        <w:rPr>
          <w:rFonts w:ascii="Times New Roman" w:hAnsi="Times New Roman" w:cs="Times New Roman"/>
          <w:b/>
          <w:i/>
          <w:sz w:val="24"/>
          <w:szCs w:val="24"/>
        </w:rPr>
      </w:pPr>
      <w:r w:rsidRPr="005E26AB">
        <w:rPr>
          <w:rFonts w:ascii="Times New Roman" w:hAnsi="Times New Roman" w:cs="Times New Roman"/>
          <w:b/>
          <w:i/>
          <w:sz w:val="24"/>
          <w:szCs w:val="24"/>
        </w:rPr>
        <w:t xml:space="preserve">Заключительная фраза: </w:t>
      </w:r>
    </w:p>
    <w:p w:rsidR="0084659D" w:rsidRPr="005E26AB" w:rsidRDefault="0084659D" w:rsidP="005E26AB">
      <w:pPr>
        <w:shd w:val="clear" w:color="auto" w:fill="FFFFFF"/>
        <w:spacing w:after="0"/>
        <w:ind w:firstLine="567"/>
        <w:jc w:val="both"/>
        <w:rPr>
          <w:rFonts w:ascii="Times New Roman" w:hAnsi="Times New Roman" w:cs="Times New Roman"/>
          <w:sz w:val="24"/>
          <w:szCs w:val="24"/>
        </w:rPr>
      </w:pPr>
      <w:r w:rsidRPr="005E26AB">
        <w:rPr>
          <w:rFonts w:ascii="Times New Roman" w:hAnsi="Times New Roman" w:cs="Times New Roman"/>
          <w:sz w:val="24"/>
          <w:szCs w:val="24"/>
        </w:rPr>
        <w:t xml:space="preserve">Представленная ВКР по структуре, объему и содержанию разделов, глубине проработки материала  </w:t>
      </w:r>
      <w:r w:rsidRPr="005E26AB">
        <w:rPr>
          <w:rFonts w:ascii="Times New Roman" w:hAnsi="Times New Roman" w:cs="Times New Roman"/>
          <w:i/>
          <w:sz w:val="24"/>
          <w:szCs w:val="24"/>
          <w:u w:val="single"/>
        </w:rPr>
        <w:t>(соответствует, не соответствует)</w:t>
      </w:r>
      <w:r w:rsidRPr="005E26AB">
        <w:rPr>
          <w:rFonts w:ascii="Times New Roman" w:hAnsi="Times New Roman" w:cs="Times New Roman"/>
          <w:sz w:val="24"/>
          <w:szCs w:val="24"/>
        </w:rPr>
        <w:t xml:space="preserve"> требованиям к выпускной квалификационной работе специалиста и заслуживает ___________________________________оценки.</w:t>
      </w:r>
    </w:p>
    <w:p w:rsidR="0084659D" w:rsidRPr="005E26AB" w:rsidRDefault="0084659D" w:rsidP="005E26AB">
      <w:pPr>
        <w:shd w:val="clear" w:color="auto" w:fill="FFFFFF"/>
        <w:spacing w:after="0"/>
        <w:ind w:firstLine="567"/>
        <w:rPr>
          <w:rFonts w:ascii="Times New Roman" w:hAnsi="Times New Roman" w:cs="Times New Roman"/>
          <w:sz w:val="24"/>
          <w:szCs w:val="24"/>
        </w:rPr>
      </w:pPr>
      <w:r w:rsidRPr="005E26AB">
        <w:rPr>
          <w:rFonts w:ascii="Times New Roman" w:hAnsi="Times New Roman" w:cs="Times New Roman"/>
          <w:sz w:val="24"/>
          <w:szCs w:val="24"/>
          <w:vertAlign w:val="superscript"/>
        </w:rPr>
        <w:t>(отличной, хорошей, удовлетворительной, неудовлетворительной)</w:t>
      </w:r>
      <w:r w:rsidRPr="005E26AB">
        <w:rPr>
          <w:rFonts w:ascii="Times New Roman" w:hAnsi="Times New Roman" w:cs="Times New Roman"/>
          <w:sz w:val="24"/>
          <w:szCs w:val="24"/>
        </w:rPr>
        <w:t xml:space="preserve"> </w:t>
      </w:r>
    </w:p>
    <w:p w:rsidR="0084659D" w:rsidRPr="005E26AB" w:rsidRDefault="0084659D" w:rsidP="005E26AB">
      <w:pPr>
        <w:spacing w:after="0"/>
        <w:ind w:firstLine="567"/>
        <w:rPr>
          <w:rFonts w:ascii="Times New Roman" w:hAnsi="Times New Roman" w:cs="Times New Roman"/>
          <w:sz w:val="24"/>
          <w:szCs w:val="24"/>
        </w:rPr>
      </w:pPr>
    </w:p>
    <w:p w:rsidR="0084659D" w:rsidRPr="005E26AB" w:rsidRDefault="0084659D" w:rsidP="005E26AB">
      <w:pPr>
        <w:spacing w:after="0"/>
        <w:ind w:firstLine="567"/>
        <w:rPr>
          <w:rFonts w:ascii="Times New Roman" w:hAnsi="Times New Roman" w:cs="Times New Roman"/>
          <w:sz w:val="24"/>
          <w:szCs w:val="24"/>
        </w:rPr>
      </w:pPr>
    </w:p>
    <w:tbl>
      <w:tblPr>
        <w:tblW w:w="0" w:type="auto"/>
        <w:tblLook w:val="00A0" w:firstRow="1" w:lastRow="0" w:firstColumn="1" w:lastColumn="0" w:noHBand="0" w:noVBand="0"/>
      </w:tblPr>
      <w:tblGrid>
        <w:gridCol w:w="1908"/>
        <w:gridCol w:w="3000"/>
        <w:gridCol w:w="4663"/>
      </w:tblGrid>
      <w:tr w:rsidR="0084659D" w:rsidRPr="005E26AB" w:rsidTr="0084659D">
        <w:tc>
          <w:tcPr>
            <w:tcW w:w="1908" w:type="dxa"/>
          </w:tcPr>
          <w:p w:rsidR="0084659D" w:rsidRPr="005E26AB" w:rsidRDefault="0084659D" w:rsidP="005E26AB">
            <w:pPr>
              <w:pStyle w:val="21"/>
              <w:spacing w:after="0" w:line="276" w:lineRule="auto"/>
              <w:ind w:firstLine="567"/>
              <w:jc w:val="both"/>
              <w:rPr>
                <w:lang w:eastAsia="ru-RU"/>
              </w:rPr>
            </w:pPr>
            <w:r w:rsidRPr="005E26AB">
              <w:rPr>
                <w:lang w:eastAsia="ru-RU"/>
              </w:rPr>
              <w:t>Рецензент</w:t>
            </w:r>
          </w:p>
        </w:tc>
        <w:tc>
          <w:tcPr>
            <w:tcW w:w="3000" w:type="dxa"/>
            <w:tcBorders>
              <w:bottom w:val="single" w:sz="4" w:space="0" w:color="auto"/>
            </w:tcBorders>
          </w:tcPr>
          <w:p w:rsidR="0084659D" w:rsidRPr="005E26AB" w:rsidRDefault="0084659D" w:rsidP="005E26AB">
            <w:pPr>
              <w:pStyle w:val="21"/>
              <w:spacing w:after="0" w:line="276" w:lineRule="auto"/>
              <w:ind w:firstLine="567"/>
              <w:jc w:val="both"/>
              <w:rPr>
                <w:lang w:eastAsia="ru-RU"/>
              </w:rPr>
            </w:pPr>
          </w:p>
        </w:tc>
        <w:tc>
          <w:tcPr>
            <w:tcW w:w="4663" w:type="dxa"/>
          </w:tcPr>
          <w:p w:rsidR="0084659D" w:rsidRPr="005E26AB" w:rsidRDefault="0084659D" w:rsidP="005E26AB">
            <w:pPr>
              <w:pStyle w:val="21"/>
              <w:spacing w:after="0" w:line="276" w:lineRule="auto"/>
              <w:ind w:firstLine="567"/>
              <w:jc w:val="center"/>
              <w:rPr>
                <w:i/>
                <w:lang w:eastAsia="ru-RU"/>
              </w:rPr>
            </w:pPr>
            <w:r w:rsidRPr="005E26AB">
              <w:rPr>
                <w:i/>
                <w:lang w:eastAsia="ru-RU"/>
              </w:rPr>
              <w:t xml:space="preserve">  Ф.И.О., степень, звание (при наличии) должность, место работы</w:t>
            </w:r>
          </w:p>
        </w:tc>
      </w:tr>
    </w:tbl>
    <w:p w:rsidR="0084659D" w:rsidRPr="005E26AB" w:rsidRDefault="0084659D" w:rsidP="005E26AB">
      <w:pPr>
        <w:pStyle w:val="21"/>
        <w:spacing w:after="0" w:line="276" w:lineRule="auto"/>
        <w:ind w:firstLine="567"/>
        <w:jc w:val="both"/>
        <w:rPr>
          <w:i/>
        </w:rPr>
      </w:pPr>
      <w:r w:rsidRPr="005E26AB">
        <w:tab/>
      </w:r>
      <w:r w:rsidRPr="005E26AB">
        <w:tab/>
      </w:r>
      <w:r w:rsidRPr="005E26AB">
        <w:tab/>
        <w:t>МП</w:t>
      </w:r>
      <w:r w:rsidRPr="005E26AB">
        <w:tab/>
        <w:t xml:space="preserve">    </w:t>
      </w:r>
      <w:r w:rsidRPr="005E26AB">
        <w:rPr>
          <w:i/>
        </w:rPr>
        <w:t>Подпись</w:t>
      </w:r>
      <w:r w:rsidRPr="005E26AB">
        <w:rPr>
          <w:i/>
        </w:rPr>
        <w:tab/>
      </w:r>
      <w:r w:rsidRPr="005E26AB">
        <w:rPr>
          <w:i/>
        </w:rPr>
        <w:tab/>
      </w:r>
    </w:p>
    <w:p w:rsidR="0084659D" w:rsidRPr="005E26AB" w:rsidRDefault="0084659D" w:rsidP="005E26AB">
      <w:pPr>
        <w:tabs>
          <w:tab w:val="left" w:pos="1215"/>
        </w:tabs>
        <w:spacing w:after="0"/>
        <w:ind w:firstLine="567"/>
        <w:rPr>
          <w:rFonts w:ascii="Times New Roman" w:hAnsi="Times New Roman" w:cs="Times New Roman"/>
          <w:sz w:val="24"/>
          <w:szCs w:val="24"/>
        </w:rPr>
      </w:pPr>
    </w:p>
    <w:sectPr w:rsidR="0084659D" w:rsidRPr="005E26AB" w:rsidSect="00717C0F">
      <w:footerReference w:type="default" r:id="rId11"/>
      <w:pgSz w:w="11906" w:h="16838"/>
      <w:pgMar w:top="1418"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026" w:rsidRDefault="00654026" w:rsidP="0047201E">
      <w:pPr>
        <w:spacing w:after="0" w:line="240" w:lineRule="auto"/>
      </w:pPr>
      <w:r>
        <w:separator/>
      </w:r>
    </w:p>
  </w:endnote>
  <w:endnote w:type="continuationSeparator" w:id="0">
    <w:p w:rsidR="00654026" w:rsidRDefault="00654026" w:rsidP="0047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2642"/>
      <w:docPartObj>
        <w:docPartGallery w:val="Page Numbers (Bottom of Page)"/>
        <w:docPartUnique/>
      </w:docPartObj>
    </w:sdtPr>
    <w:sdtEndPr/>
    <w:sdtContent>
      <w:p w:rsidR="00E60E92" w:rsidRDefault="00E60E92">
        <w:pPr>
          <w:pStyle w:val="a6"/>
          <w:jc w:val="right"/>
        </w:pPr>
        <w:r>
          <w:rPr>
            <w:noProof/>
          </w:rPr>
          <w:fldChar w:fldCharType="begin"/>
        </w:r>
        <w:r>
          <w:rPr>
            <w:noProof/>
          </w:rPr>
          <w:instrText xml:space="preserve"> PAGE   \* MERGEFORMAT </w:instrText>
        </w:r>
        <w:r>
          <w:rPr>
            <w:noProof/>
          </w:rPr>
          <w:fldChar w:fldCharType="separate"/>
        </w:r>
        <w:r w:rsidR="00CB3209">
          <w:rPr>
            <w:noProof/>
          </w:rPr>
          <w:t>2</w:t>
        </w:r>
        <w:r>
          <w:rPr>
            <w:noProof/>
          </w:rPr>
          <w:fldChar w:fldCharType="end"/>
        </w:r>
      </w:p>
    </w:sdtContent>
  </w:sdt>
  <w:p w:rsidR="00E60E92" w:rsidRDefault="00E60E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026" w:rsidRDefault="00654026" w:rsidP="0047201E">
      <w:pPr>
        <w:spacing w:after="0" w:line="240" w:lineRule="auto"/>
      </w:pPr>
      <w:r>
        <w:separator/>
      </w:r>
    </w:p>
  </w:footnote>
  <w:footnote w:type="continuationSeparator" w:id="0">
    <w:p w:rsidR="00654026" w:rsidRDefault="00654026" w:rsidP="00472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841"/>
    <w:multiLevelType w:val="hybridMultilevel"/>
    <w:tmpl w:val="38E2C990"/>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9073E8"/>
    <w:multiLevelType w:val="hybridMultilevel"/>
    <w:tmpl w:val="A328B3C8"/>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B9184B"/>
    <w:multiLevelType w:val="hybridMultilevel"/>
    <w:tmpl w:val="A7DE9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10225"/>
    <w:multiLevelType w:val="multilevel"/>
    <w:tmpl w:val="DFAEAFA6"/>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111C229A"/>
    <w:multiLevelType w:val="hybridMultilevel"/>
    <w:tmpl w:val="E1F29A60"/>
    <w:lvl w:ilvl="0" w:tplc="02BE6DE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230D54A9"/>
    <w:multiLevelType w:val="multilevel"/>
    <w:tmpl w:val="56E0561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0E1ACF"/>
    <w:multiLevelType w:val="hybridMultilevel"/>
    <w:tmpl w:val="6C428E0C"/>
    <w:lvl w:ilvl="0" w:tplc="FE0816FC">
      <w:start w:val="1"/>
      <w:numFmt w:val="bullet"/>
      <w:lvlText w:val="-"/>
      <w:lvlJc w:val="left"/>
      <w:pPr>
        <w:tabs>
          <w:tab w:val="num" w:pos="1440"/>
        </w:tabs>
        <w:ind w:left="1440" w:hanging="229"/>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20E7058"/>
    <w:multiLevelType w:val="multilevel"/>
    <w:tmpl w:val="4EF815F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E8055B"/>
    <w:multiLevelType w:val="hybridMultilevel"/>
    <w:tmpl w:val="41782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744A4D"/>
    <w:multiLevelType w:val="hybridMultilevel"/>
    <w:tmpl w:val="527CF69E"/>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12F3A74"/>
    <w:multiLevelType w:val="hybridMultilevel"/>
    <w:tmpl w:val="E7A2CC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40CEC"/>
    <w:multiLevelType w:val="hybridMultilevel"/>
    <w:tmpl w:val="C136E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32628B"/>
    <w:multiLevelType w:val="hybridMultilevel"/>
    <w:tmpl w:val="5F107C42"/>
    <w:lvl w:ilvl="0" w:tplc="A7C810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DE14DC7"/>
    <w:multiLevelType w:val="hybridMultilevel"/>
    <w:tmpl w:val="0888ABF6"/>
    <w:lvl w:ilvl="0" w:tplc="A7C810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00035BE"/>
    <w:multiLevelType w:val="hybridMultilevel"/>
    <w:tmpl w:val="EF0C3412"/>
    <w:lvl w:ilvl="0" w:tplc="A52E65BA">
      <w:start w:val="1"/>
      <w:numFmt w:val="decimal"/>
      <w:lvlText w:val="%1."/>
      <w:lvlJc w:val="left"/>
      <w:pPr>
        <w:ind w:left="1429" w:hanging="360"/>
      </w:pPr>
      <w:rPr>
        <w:rFonts w:hint="default"/>
        <w:b w:val="0"/>
        <w:sz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1971BFA"/>
    <w:multiLevelType w:val="hybridMultilevel"/>
    <w:tmpl w:val="E176E808"/>
    <w:lvl w:ilvl="0" w:tplc="A7C8101E">
      <w:numFmt w:val="bullet"/>
      <w:lvlText w:val="-"/>
      <w:lvlJc w:val="left"/>
      <w:pPr>
        <w:tabs>
          <w:tab w:val="num" w:pos="567"/>
        </w:tabs>
        <w:ind w:left="567" w:firstLine="57"/>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6635560F"/>
    <w:multiLevelType w:val="hybridMultilevel"/>
    <w:tmpl w:val="01B8628C"/>
    <w:lvl w:ilvl="0" w:tplc="D12E72D0">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nsid w:val="66730EC8"/>
    <w:multiLevelType w:val="hybridMultilevel"/>
    <w:tmpl w:val="7F66E9C6"/>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6E35939"/>
    <w:multiLevelType w:val="hybridMultilevel"/>
    <w:tmpl w:val="FA5429F8"/>
    <w:lvl w:ilvl="0" w:tplc="80BAEB3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8B7B86"/>
    <w:multiLevelType w:val="multilevel"/>
    <w:tmpl w:val="F6D847F4"/>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1"/>
  </w:num>
  <w:num w:numId="2">
    <w:abstractNumId w:val="7"/>
  </w:num>
  <w:num w:numId="3">
    <w:abstractNumId w:val="17"/>
  </w:num>
  <w:num w:numId="4">
    <w:abstractNumId w:val="0"/>
  </w:num>
  <w:num w:numId="5">
    <w:abstractNumId w:val="1"/>
  </w:num>
  <w:num w:numId="6">
    <w:abstractNumId w:val="9"/>
  </w:num>
  <w:num w:numId="7">
    <w:abstractNumId w:val="3"/>
  </w:num>
  <w:num w:numId="8">
    <w:abstractNumId w:val="5"/>
  </w:num>
  <w:num w:numId="9">
    <w:abstractNumId w:val="19"/>
  </w:num>
  <w:num w:numId="10">
    <w:abstractNumId w:val="14"/>
  </w:num>
  <w:num w:numId="11">
    <w:abstractNumId w:val="10"/>
  </w:num>
  <w:num w:numId="12">
    <w:abstractNumId w:val="4"/>
  </w:num>
  <w:num w:numId="13">
    <w:abstractNumId w:val="16"/>
  </w:num>
  <w:num w:numId="14">
    <w:abstractNumId w:val="15"/>
  </w:num>
  <w:num w:numId="15">
    <w:abstractNumId w:val="8"/>
  </w:num>
  <w:num w:numId="16">
    <w:abstractNumId w:val="18"/>
  </w:num>
  <w:num w:numId="17">
    <w:abstractNumId w:val="2"/>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15"/>
    <w:rsid w:val="00047048"/>
    <w:rsid w:val="0005006A"/>
    <w:rsid w:val="00075AE8"/>
    <w:rsid w:val="000D52A9"/>
    <w:rsid w:val="001674C6"/>
    <w:rsid w:val="001716AD"/>
    <w:rsid w:val="001816CA"/>
    <w:rsid w:val="00190520"/>
    <w:rsid w:val="001F7595"/>
    <w:rsid w:val="002034C9"/>
    <w:rsid w:val="00214A29"/>
    <w:rsid w:val="002355C2"/>
    <w:rsid w:val="0024026B"/>
    <w:rsid w:val="002547EB"/>
    <w:rsid w:val="00271447"/>
    <w:rsid w:val="00276580"/>
    <w:rsid w:val="00277822"/>
    <w:rsid w:val="002965B2"/>
    <w:rsid w:val="002C1D4E"/>
    <w:rsid w:val="002C3921"/>
    <w:rsid w:val="00350A30"/>
    <w:rsid w:val="00356479"/>
    <w:rsid w:val="003776B0"/>
    <w:rsid w:val="003A4303"/>
    <w:rsid w:val="003D5EA7"/>
    <w:rsid w:val="003E1D5F"/>
    <w:rsid w:val="003E7951"/>
    <w:rsid w:val="003F39A4"/>
    <w:rsid w:val="0043772E"/>
    <w:rsid w:val="004607E0"/>
    <w:rsid w:val="004700BF"/>
    <w:rsid w:val="00471E6D"/>
    <w:rsid w:val="0047201E"/>
    <w:rsid w:val="004931C5"/>
    <w:rsid w:val="004A2E8B"/>
    <w:rsid w:val="004C1D57"/>
    <w:rsid w:val="004C250A"/>
    <w:rsid w:val="004F6760"/>
    <w:rsid w:val="00536E55"/>
    <w:rsid w:val="00544337"/>
    <w:rsid w:val="00546634"/>
    <w:rsid w:val="00584CBF"/>
    <w:rsid w:val="005859E1"/>
    <w:rsid w:val="00591BB1"/>
    <w:rsid w:val="005A7546"/>
    <w:rsid w:val="005B3DDB"/>
    <w:rsid w:val="005C3C14"/>
    <w:rsid w:val="005E09F7"/>
    <w:rsid w:val="005E26AB"/>
    <w:rsid w:val="005E3B1C"/>
    <w:rsid w:val="005F6E35"/>
    <w:rsid w:val="00613B43"/>
    <w:rsid w:val="00614AAA"/>
    <w:rsid w:val="00627805"/>
    <w:rsid w:val="006324A5"/>
    <w:rsid w:val="00634E10"/>
    <w:rsid w:val="00654026"/>
    <w:rsid w:val="00656E1F"/>
    <w:rsid w:val="00682E56"/>
    <w:rsid w:val="006C7D7E"/>
    <w:rsid w:val="006E5D09"/>
    <w:rsid w:val="00717C0F"/>
    <w:rsid w:val="00737A1F"/>
    <w:rsid w:val="00743AEF"/>
    <w:rsid w:val="00787D7A"/>
    <w:rsid w:val="0079445A"/>
    <w:rsid w:val="007958F2"/>
    <w:rsid w:val="00795BF6"/>
    <w:rsid w:val="007B1BC8"/>
    <w:rsid w:val="007B6EAD"/>
    <w:rsid w:val="007F09B1"/>
    <w:rsid w:val="007F6B7E"/>
    <w:rsid w:val="00802C2D"/>
    <w:rsid w:val="00804EE9"/>
    <w:rsid w:val="008321A1"/>
    <w:rsid w:val="00844C20"/>
    <w:rsid w:val="00845604"/>
    <w:rsid w:val="0084659D"/>
    <w:rsid w:val="00856375"/>
    <w:rsid w:val="008570DB"/>
    <w:rsid w:val="008717A8"/>
    <w:rsid w:val="00877521"/>
    <w:rsid w:val="008D4F37"/>
    <w:rsid w:val="008D59F6"/>
    <w:rsid w:val="008E2F38"/>
    <w:rsid w:val="008F6BDA"/>
    <w:rsid w:val="00942FC1"/>
    <w:rsid w:val="00953069"/>
    <w:rsid w:val="00975CD0"/>
    <w:rsid w:val="009961ED"/>
    <w:rsid w:val="009F6BF8"/>
    <w:rsid w:val="00A42F1D"/>
    <w:rsid w:val="00A452A3"/>
    <w:rsid w:val="00A50F5B"/>
    <w:rsid w:val="00A519B0"/>
    <w:rsid w:val="00A62C2C"/>
    <w:rsid w:val="00A800E4"/>
    <w:rsid w:val="00A876D3"/>
    <w:rsid w:val="00A87EA5"/>
    <w:rsid w:val="00AA1CDF"/>
    <w:rsid w:val="00AB5871"/>
    <w:rsid w:val="00B058D6"/>
    <w:rsid w:val="00B05918"/>
    <w:rsid w:val="00B204B2"/>
    <w:rsid w:val="00B35380"/>
    <w:rsid w:val="00B418AF"/>
    <w:rsid w:val="00B42EC8"/>
    <w:rsid w:val="00B45AAF"/>
    <w:rsid w:val="00B56A32"/>
    <w:rsid w:val="00B76591"/>
    <w:rsid w:val="00BB42DC"/>
    <w:rsid w:val="00BF2ADC"/>
    <w:rsid w:val="00C265A2"/>
    <w:rsid w:val="00C740D5"/>
    <w:rsid w:val="00C90815"/>
    <w:rsid w:val="00C9402C"/>
    <w:rsid w:val="00CB3209"/>
    <w:rsid w:val="00CD4968"/>
    <w:rsid w:val="00D43581"/>
    <w:rsid w:val="00D556EF"/>
    <w:rsid w:val="00D61B6B"/>
    <w:rsid w:val="00D71C38"/>
    <w:rsid w:val="00DC411B"/>
    <w:rsid w:val="00DE156D"/>
    <w:rsid w:val="00DE1A9E"/>
    <w:rsid w:val="00DF35C6"/>
    <w:rsid w:val="00E1589D"/>
    <w:rsid w:val="00E15E8C"/>
    <w:rsid w:val="00E1608B"/>
    <w:rsid w:val="00E17A76"/>
    <w:rsid w:val="00E32900"/>
    <w:rsid w:val="00E37BB8"/>
    <w:rsid w:val="00E60E92"/>
    <w:rsid w:val="00E875CC"/>
    <w:rsid w:val="00EE6A63"/>
    <w:rsid w:val="00EF0A89"/>
    <w:rsid w:val="00F20948"/>
    <w:rsid w:val="00F76B06"/>
    <w:rsid w:val="00FA0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B7E"/>
    <w:pPr>
      <w:spacing w:after="200" w:line="276" w:lineRule="auto"/>
    </w:pPr>
  </w:style>
  <w:style w:type="paragraph" w:styleId="1">
    <w:name w:val="heading 1"/>
    <w:basedOn w:val="a"/>
    <w:next w:val="a"/>
    <w:link w:val="10"/>
    <w:qFormat/>
    <w:rsid w:val="004A2E8B"/>
    <w:pPr>
      <w:keepNext/>
      <w:spacing w:before="240" w:after="60" w:line="240" w:lineRule="auto"/>
      <w:outlineLvl w:val="0"/>
    </w:pPr>
    <w:rPr>
      <w:rFonts w:ascii="Arial" w:eastAsia="Times New Roman" w:hAnsi="Arial" w:cs="Arial"/>
      <w:b/>
      <w:bCs/>
      <w:kern w:val="32"/>
      <w:sz w:val="32"/>
      <w:szCs w:val="32"/>
      <w:lang w:eastAsia="ru-RU"/>
    </w:rPr>
  </w:style>
  <w:style w:type="paragraph" w:styleId="9">
    <w:name w:val="heading 9"/>
    <w:basedOn w:val="a"/>
    <w:next w:val="a"/>
    <w:link w:val="90"/>
    <w:qFormat/>
    <w:rsid w:val="00047048"/>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7E0"/>
    <w:pPr>
      <w:ind w:left="720"/>
      <w:contextualSpacing/>
    </w:pPr>
  </w:style>
  <w:style w:type="paragraph" w:styleId="a4">
    <w:name w:val="header"/>
    <w:basedOn w:val="a"/>
    <w:link w:val="a5"/>
    <w:uiPriority w:val="99"/>
    <w:unhideWhenUsed/>
    <w:rsid w:val="0047201E"/>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47201E"/>
  </w:style>
  <w:style w:type="paragraph" w:styleId="a6">
    <w:name w:val="footer"/>
    <w:basedOn w:val="a"/>
    <w:link w:val="a7"/>
    <w:uiPriority w:val="99"/>
    <w:unhideWhenUsed/>
    <w:rsid w:val="0047201E"/>
    <w:pPr>
      <w:tabs>
        <w:tab w:val="center" w:pos="4536"/>
        <w:tab w:val="right" w:pos="9072"/>
      </w:tabs>
      <w:spacing w:after="0" w:line="240" w:lineRule="auto"/>
    </w:pPr>
  </w:style>
  <w:style w:type="character" w:customStyle="1" w:styleId="a7">
    <w:name w:val="Нижний колонтитул Знак"/>
    <w:basedOn w:val="a0"/>
    <w:link w:val="a6"/>
    <w:uiPriority w:val="99"/>
    <w:rsid w:val="0047201E"/>
  </w:style>
  <w:style w:type="paragraph" w:customStyle="1" w:styleId="Default">
    <w:name w:val="Default"/>
    <w:rsid w:val="005F6E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Основной текст_"/>
    <w:link w:val="11"/>
    <w:locked/>
    <w:rsid w:val="004A2E8B"/>
    <w:rPr>
      <w:spacing w:val="20"/>
      <w:sz w:val="18"/>
      <w:szCs w:val="18"/>
      <w:shd w:val="clear" w:color="auto" w:fill="FFFFFF"/>
    </w:rPr>
  </w:style>
  <w:style w:type="paragraph" w:customStyle="1" w:styleId="11">
    <w:name w:val="Основной текст1"/>
    <w:basedOn w:val="a"/>
    <w:link w:val="a8"/>
    <w:rsid w:val="004A2E8B"/>
    <w:pPr>
      <w:shd w:val="clear" w:color="auto" w:fill="FFFFFF"/>
      <w:spacing w:after="0" w:line="322" w:lineRule="exact"/>
      <w:ind w:hanging="220"/>
      <w:jc w:val="both"/>
    </w:pPr>
    <w:rPr>
      <w:spacing w:val="20"/>
      <w:sz w:val="18"/>
      <w:szCs w:val="18"/>
      <w:shd w:val="clear" w:color="auto" w:fill="FFFFFF"/>
    </w:rPr>
  </w:style>
  <w:style w:type="character" w:customStyle="1" w:styleId="10">
    <w:name w:val="Заголовок 1 Знак"/>
    <w:basedOn w:val="a0"/>
    <w:link w:val="1"/>
    <w:rsid w:val="004A2E8B"/>
    <w:rPr>
      <w:rFonts w:ascii="Arial" w:eastAsia="Times New Roman" w:hAnsi="Arial" w:cs="Arial"/>
      <w:b/>
      <w:bCs/>
      <w:kern w:val="32"/>
      <w:sz w:val="32"/>
      <w:szCs w:val="32"/>
      <w:lang w:eastAsia="ru-RU"/>
    </w:rPr>
  </w:style>
  <w:style w:type="character" w:customStyle="1" w:styleId="90">
    <w:name w:val="Заголовок 9 Знак"/>
    <w:basedOn w:val="a0"/>
    <w:link w:val="9"/>
    <w:rsid w:val="00047048"/>
    <w:rPr>
      <w:rFonts w:ascii="Arial" w:eastAsia="Times New Roman" w:hAnsi="Arial" w:cs="Arial"/>
      <w:lang w:eastAsia="ru-RU"/>
    </w:rPr>
  </w:style>
  <w:style w:type="paragraph" w:styleId="2">
    <w:name w:val="Body Text Indent 2"/>
    <w:basedOn w:val="a"/>
    <w:link w:val="20"/>
    <w:rsid w:val="0004704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7048"/>
    <w:rPr>
      <w:rFonts w:ascii="Times New Roman" w:eastAsia="Times New Roman" w:hAnsi="Times New Roman" w:cs="Times New Roman"/>
      <w:sz w:val="24"/>
      <w:szCs w:val="24"/>
      <w:lang w:eastAsia="ru-RU"/>
    </w:rPr>
  </w:style>
  <w:style w:type="paragraph" w:styleId="a9">
    <w:name w:val="Body Text Indent"/>
    <w:basedOn w:val="a"/>
    <w:link w:val="aa"/>
    <w:rsid w:val="00047048"/>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47048"/>
    <w:rPr>
      <w:rFonts w:ascii="Times New Roman" w:eastAsia="Times New Roman" w:hAnsi="Times New Roman" w:cs="Times New Roman"/>
      <w:sz w:val="24"/>
      <w:szCs w:val="24"/>
      <w:lang w:eastAsia="ru-RU"/>
    </w:rPr>
  </w:style>
  <w:style w:type="paragraph" w:styleId="3">
    <w:name w:val="Body Text 3"/>
    <w:basedOn w:val="a"/>
    <w:link w:val="30"/>
    <w:rsid w:val="0004704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47048"/>
    <w:rPr>
      <w:rFonts w:ascii="Times New Roman" w:eastAsia="Times New Roman" w:hAnsi="Times New Roman" w:cs="Times New Roman"/>
      <w:sz w:val="16"/>
      <w:szCs w:val="16"/>
      <w:lang w:eastAsia="ru-RU"/>
    </w:rPr>
  </w:style>
  <w:style w:type="paragraph" w:styleId="ab">
    <w:name w:val="Normal (Web)"/>
    <w:basedOn w:val="a"/>
    <w:uiPriority w:val="99"/>
    <w:rsid w:val="00846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84659D"/>
    <w:pPr>
      <w:spacing w:after="0" w:line="240" w:lineRule="auto"/>
    </w:pPr>
    <w:rPr>
      <w:rFonts w:ascii="Calibri" w:eastAsia="Calibri" w:hAnsi="Calibri" w:cs="Times New Roman"/>
    </w:rPr>
  </w:style>
  <w:style w:type="paragraph" w:customStyle="1" w:styleId="ConsPlusNonformat">
    <w:name w:val="ConsPlusNonformat"/>
    <w:uiPriority w:val="99"/>
    <w:rsid w:val="00846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rsid w:val="0084659D"/>
    <w:pPr>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0"/>
    <w:link w:val="21"/>
    <w:rsid w:val="0084659D"/>
    <w:rPr>
      <w:rFonts w:ascii="Times New Roman" w:eastAsia="Calibri" w:hAnsi="Times New Roman" w:cs="Times New Roman"/>
      <w:sz w:val="24"/>
      <w:szCs w:val="24"/>
    </w:rPr>
  </w:style>
  <w:style w:type="paragraph" w:customStyle="1" w:styleId="pboth">
    <w:name w:val="pboth"/>
    <w:basedOn w:val="a"/>
    <w:rsid w:val="005E2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F6760"/>
  </w:style>
  <w:style w:type="character" w:styleId="ad">
    <w:name w:val="Hyperlink"/>
    <w:basedOn w:val="a0"/>
    <w:uiPriority w:val="99"/>
    <w:semiHidden/>
    <w:unhideWhenUsed/>
    <w:rsid w:val="00E17A76"/>
    <w:rPr>
      <w:color w:val="0000FF"/>
      <w:u w:val="single"/>
    </w:rPr>
  </w:style>
  <w:style w:type="paragraph" w:styleId="ae">
    <w:name w:val="Balloon Text"/>
    <w:basedOn w:val="a"/>
    <w:link w:val="af"/>
    <w:uiPriority w:val="99"/>
    <w:semiHidden/>
    <w:unhideWhenUsed/>
    <w:rsid w:val="00E158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5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B7E"/>
    <w:pPr>
      <w:spacing w:after="200" w:line="276" w:lineRule="auto"/>
    </w:pPr>
  </w:style>
  <w:style w:type="paragraph" w:styleId="1">
    <w:name w:val="heading 1"/>
    <w:basedOn w:val="a"/>
    <w:next w:val="a"/>
    <w:link w:val="10"/>
    <w:qFormat/>
    <w:rsid w:val="004A2E8B"/>
    <w:pPr>
      <w:keepNext/>
      <w:spacing w:before="240" w:after="60" w:line="240" w:lineRule="auto"/>
      <w:outlineLvl w:val="0"/>
    </w:pPr>
    <w:rPr>
      <w:rFonts w:ascii="Arial" w:eastAsia="Times New Roman" w:hAnsi="Arial" w:cs="Arial"/>
      <w:b/>
      <w:bCs/>
      <w:kern w:val="32"/>
      <w:sz w:val="32"/>
      <w:szCs w:val="32"/>
      <w:lang w:eastAsia="ru-RU"/>
    </w:rPr>
  </w:style>
  <w:style w:type="paragraph" w:styleId="9">
    <w:name w:val="heading 9"/>
    <w:basedOn w:val="a"/>
    <w:next w:val="a"/>
    <w:link w:val="90"/>
    <w:qFormat/>
    <w:rsid w:val="00047048"/>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7E0"/>
    <w:pPr>
      <w:ind w:left="720"/>
      <w:contextualSpacing/>
    </w:pPr>
  </w:style>
  <w:style w:type="paragraph" w:styleId="a4">
    <w:name w:val="header"/>
    <w:basedOn w:val="a"/>
    <w:link w:val="a5"/>
    <w:uiPriority w:val="99"/>
    <w:unhideWhenUsed/>
    <w:rsid w:val="0047201E"/>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47201E"/>
  </w:style>
  <w:style w:type="paragraph" w:styleId="a6">
    <w:name w:val="footer"/>
    <w:basedOn w:val="a"/>
    <w:link w:val="a7"/>
    <w:uiPriority w:val="99"/>
    <w:unhideWhenUsed/>
    <w:rsid w:val="0047201E"/>
    <w:pPr>
      <w:tabs>
        <w:tab w:val="center" w:pos="4536"/>
        <w:tab w:val="right" w:pos="9072"/>
      </w:tabs>
      <w:spacing w:after="0" w:line="240" w:lineRule="auto"/>
    </w:pPr>
  </w:style>
  <w:style w:type="character" w:customStyle="1" w:styleId="a7">
    <w:name w:val="Нижний колонтитул Знак"/>
    <w:basedOn w:val="a0"/>
    <w:link w:val="a6"/>
    <w:uiPriority w:val="99"/>
    <w:rsid w:val="0047201E"/>
  </w:style>
  <w:style w:type="paragraph" w:customStyle="1" w:styleId="Default">
    <w:name w:val="Default"/>
    <w:rsid w:val="005F6E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Основной текст_"/>
    <w:link w:val="11"/>
    <w:locked/>
    <w:rsid w:val="004A2E8B"/>
    <w:rPr>
      <w:spacing w:val="20"/>
      <w:sz w:val="18"/>
      <w:szCs w:val="18"/>
      <w:shd w:val="clear" w:color="auto" w:fill="FFFFFF"/>
    </w:rPr>
  </w:style>
  <w:style w:type="paragraph" w:customStyle="1" w:styleId="11">
    <w:name w:val="Основной текст1"/>
    <w:basedOn w:val="a"/>
    <w:link w:val="a8"/>
    <w:rsid w:val="004A2E8B"/>
    <w:pPr>
      <w:shd w:val="clear" w:color="auto" w:fill="FFFFFF"/>
      <w:spacing w:after="0" w:line="322" w:lineRule="exact"/>
      <w:ind w:hanging="220"/>
      <w:jc w:val="both"/>
    </w:pPr>
    <w:rPr>
      <w:spacing w:val="20"/>
      <w:sz w:val="18"/>
      <w:szCs w:val="18"/>
      <w:shd w:val="clear" w:color="auto" w:fill="FFFFFF"/>
    </w:rPr>
  </w:style>
  <w:style w:type="character" w:customStyle="1" w:styleId="10">
    <w:name w:val="Заголовок 1 Знак"/>
    <w:basedOn w:val="a0"/>
    <w:link w:val="1"/>
    <w:rsid w:val="004A2E8B"/>
    <w:rPr>
      <w:rFonts w:ascii="Arial" w:eastAsia="Times New Roman" w:hAnsi="Arial" w:cs="Arial"/>
      <w:b/>
      <w:bCs/>
      <w:kern w:val="32"/>
      <w:sz w:val="32"/>
      <w:szCs w:val="32"/>
      <w:lang w:eastAsia="ru-RU"/>
    </w:rPr>
  </w:style>
  <w:style w:type="character" w:customStyle="1" w:styleId="90">
    <w:name w:val="Заголовок 9 Знак"/>
    <w:basedOn w:val="a0"/>
    <w:link w:val="9"/>
    <w:rsid w:val="00047048"/>
    <w:rPr>
      <w:rFonts w:ascii="Arial" w:eastAsia="Times New Roman" w:hAnsi="Arial" w:cs="Arial"/>
      <w:lang w:eastAsia="ru-RU"/>
    </w:rPr>
  </w:style>
  <w:style w:type="paragraph" w:styleId="2">
    <w:name w:val="Body Text Indent 2"/>
    <w:basedOn w:val="a"/>
    <w:link w:val="20"/>
    <w:rsid w:val="0004704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7048"/>
    <w:rPr>
      <w:rFonts w:ascii="Times New Roman" w:eastAsia="Times New Roman" w:hAnsi="Times New Roman" w:cs="Times New Roman"/>
      <w:sz w:val="24"/>
      <w:szCs w:val="24"/>
      <w:lang w:eastAsia="ru-RU"/>
    </w:rPr>
  </w:style>
  <w:style w:type="paragraph" w:styleId="a9">
    <w:name w:val="Body Text Indent"/>
    <w:basedOn w:val="a"/>
    <w:link w:val="aa"/>
    <w:rsid w:val="00047048"/>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47048"/>
    <w:rPr>
      <w:rFonts w:ascii="Times New Roman" w:eastAsia="Times New Roman" w:hAnsi="Times New Roman" w:cs="Times New Roman"/>
      <w:sz w:val="24"/>
      <w:szCs w:val="24"/>
      <w:lang w:eastAsia="ru-RU"/>
    </w:rPr>
  </w:style>
  <w:style w:type="paragraph" w:styleId="3">
    <w:name w:val="Body Text 3"/>
    <w:basedOn w:val="a"/>
    <w:link w:val="30"/>
    <w:rsid w:val="0004704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47048"/>
    <w:rPr>
      <w:rFonts w:ascii="Times New Roman" w:eastAsia="Times New Roman" w:hAnsi="Times New Roman" w:cs="Times New Roman"/>
      <w:sz w:val="16"/>
      <w:szCs w:val="16"/>
      <w:lang w:eastAsia="ru-RU"/>
    </w:rPr>
  </w:style>
  <w:style w:type="paragraph" w:styleId="ab">
    <w:name w:val="Normal (Web)"/>
    <w:basedOn w:val="a"/>
    <w:uiPriority w:val="99"/>
    <w:rsid w:val="00846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84659D"/>
    <w:pPr>
      <w:spacing w:after="0" w:line="240" w:lineRule="auto"/>
    </w:pPr>
    <w:rPr>
      <w:rFonts w:ascii="Calibri" w:eastAsia="Calibri" w:hAnsi="Calibri" w:cs="Times New Roman"/>
    </w:rPr>
  </w:style>
  <w:style w:type="paragraph" w:customStyle="1" w:styleId="ConsPlusNonformat">
    <w:name w:val="ConsPlusNonformat"/>
    <w:uiPriority w:val="99"/>
    <w:rsid w:val="00846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rsid w:val="0084659D"/>
    <w:pPr>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0"/>
    <w:link w:val="21"/>
    <w:rsid w:val="0084659D"/>
    <w:rPr>
      <w:rFonts w:ascii="Times New Roman" w:eastAsia="Calibri" w:hAnsi="Times New Roman" w:cs="Times New Roman"/>
      <w:sz w:val="24"/>
      <w:szCs w:val="24"/>
    </w:rPr>
  </w:style>
  <w:style w:type="paragraph" w:customStyle="1" w:styleId="pboth">
    <w:name w:val="pboth"/>
    <w:basedOn w:val="a"/>
    <w:rsid w:val="005E2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F6760"/>
  </w:style>
  <w:style w:type="character" w:styleId="ad">
    <w:name w:val="Hyperlink"/>
    <w:basedOn w:val="a0"/>
    <w:uiPriority w:val="99"/>
    <w:semiHidden/>
    <w:unhideWhenUsed/>
    <w:rsid w:val="00E17A76"/>
    <w:rPr>
      <w:color w:val="0000FF"/>
      <w:u w:val="single"/>
    </w:rPr>
  </w:style>
  <w:style w:type="paragraph" w:styleId="ae">
    <w:name w:val="Balloon Text"/>
    <w:basedOn w:val="a"/>
    <w:link w:val="af"/>
    <w:uiPriority w:val="99"/>
    <w:semiHidden/>
    <w:unhideWhenUsed/>
    <w:rsid w:val="00E158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5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1187">
      <w:bodyDiv w:val="1"/>
      <w:marLeft w:val="0"/>
      <w:marRight w:val="0"/>
      <w:marTop w:val="0"/>
      <w:marBottom w:val="0"/>
      <w:divBdr>
        <w:top w:val="none" w:sz="0" w:space="0" w:color="auto"/>
        <w:left w:val="none" w:sz="0" w:space="0" w:color="auto"/>
        <w:bottom w:val="none" w:sz="0" w:space="0" w:color="auto"/>
        <w:right w:val="none" w:sz="0" w:space="0" w:color="auto"/>
      </w:divBdr>
    </w:div>
    <w:div w:id="748309844">
      <w:bodyDiv w:val="1"/>
      <w:marLeft w:val="0"/>
      <w:marRight w:val="0"/>
      <w:marTop w:val="0"/>
      <w:marBottom w:val="0"/>
      <w:divBdr>
        <w:top w:val="none" w:sz="0" w:space="0" w:color="auto"/>
        <w:left w:val="none" w:sz="0" w:space="0" w:color="auto"/>
        <w:bottom w:val="none" w:sz="0" w:space="0" w:color="auto"/>
        <w:right w:val="none" w:sz="0" w:space="0" w:color="auto"/>
      </w:divBdr>
    </w:div>
    <w:div w:id="945847662">
      <w:bodyDiv w:val="1"/>
      <w:marLeft w:val="0"/>
      <w:marRight w:val="0"/>
      <w:marTop w:val="0"/>
      <w:marBottom w:val="0"/>
      <w:divBdr>
        <w:top w:val="none" w:sz="0" w:space="0" w:color="auto"/>
        <w:left w:val="none" w:sz="0" w:space="0" w:color="auto"/>
        <w:bottom w:val="none" w:sz="0" w:space="0" w:color="auto"/>
        <w:right w:val="none" w:sz="0" w:space="0" w:color="auto"/>
      </w:divBdr>
    </w:div>
    <w:div w:id="1123036696">
      <w:bodyDiv w:val="1"/>
      <w:marLeft w:val="0"/>
      <w:marRight w:val="0"/>
      <w:marTop w:val="0"/>
      <w:marBottom w:val="0"/>
      <w:divBdr>
        <w:top w:val="none" w:sz="0" w:space="0" w:color="auto"/>
        <w:left w:val="none" w:sz="0" w:space="0" w:color="auto"/>
        <w:bottom w:val="none" w:sz="0" w:space="0" w:color="auto"/>
        <w:right w:val="none" w:sz="0" w:space="0" w:color="auto"/>
      </w:divBdr>
    </w:div>
    <w:div w:id="1244534403">
      <w:bodyDiv w:val="1"/>
      <w:marLeft w:val="0"/>
      <w:marRight w:val="0"/>
      <w:marTop w:val="0"/>
      <w:marBottom w:val="0"/>
      <w:divBdr>
        <w:top w:val="none" w:sz="0" w:space="0" w:color="auto"/>
        <w:left w:val="none" w:sz="0" w:space="0" w:color="auto"/>
        <w:bottom w:val="none" w:sz="0" w:space="0" w:color="auto"/>
        <w:right w:val="none" w:sz="0" w:space="0" w:color="auto"/>
      </w:divBdr>
    </w:div>
    <w:div w:id="1380939488">
      <w:bodyDiv w:val="1"/>
      <w:marLeft w:val="0"/>
      <w:marRight w:val="0"/>
      <w:marTop w:val="0"/>
      <w:marBottom w:val="0"/>
      <w:divBdr>
        <w:top w:val="none" w:sz="0" w:space="0" w:color="auto"/>
        <w:left w:val="none" w:sz="0" w:space="0" w:color="auto"/>
        <w:bottom w:val="none" w:sz="0" w:space="0" w:color="auto"/>
        <w:right w:val="none" w:sz="0" w:space="0" w:color="auto"/>
      </w:divBdr>
    </w:div>
    <w:div w:id="15533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89EF-DD67-4FA6-B848-298C66B5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10111</Words>
  <Characters>57636</Characters>
  <Application>Microsoft Office Word</Application>
  <DocSecurity>0</DocSecurity>
  <Lines>480</Lines>
  <Paragraphs>135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dc:creator>
  <cp:lastModifiedBy>Юлия Александровна Лебедева</cp:lastModifiedBy>
  <cp:revision>15</cp:revision>
  <cp:lastPrinted>2020-05-12T07:50:00Z</cp:lastPrinted>
  <dcterms:created xsi:type="dcterms:W3CDTF">2020-05-12T07:05:00Z</dcterms:created>
  <dcterms:modified xsi:type="dcterms:W3CDTF">2020-05-26T11:07:00Z</dcterms:modified>
</cp:coreProperties>
</file>